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59" w:rsidRDefault="00B63259" w:rsidP="00D82ACA">
      <w:pPr>
        <w:pStyle w:val="10"/>
        <w:keepNext/>
        <w:keepLines/>
        <w:tabs>
          <w:tab w:val="left" w:pos="1116"/>
        </w:tabs>
        <w:spacing w:after="0" w:line="277" w:lineRule="exact"/>
        <w:jc w:val="right"/>
        <w:rPr>
          <w:b w:val="0"/>
        </w:rPr>
      </w:pPr>
      <w:bookmarkStart w:id="0" w:name="bookmark3"/>
      <w:bookmarkStart w:id="1" w:name="bookmark4"/>
      <w:r w:rsidRPr="00B63259">
        <w:rPr>
          <w:b w:val="0"/>
        </w:rPr>
        <w:t>Утверждаю:</w:t>
      </w:r>
    </w:p>
    <w:p w:rsidR="00B63259" w:rsidRDefault="00D55FCA" w:rsidP="00D82ACA">
      <w:pPr>
        <w:pStyle w:val="10"/>
        <w:keepNext/>
        <w:keepLines/>
        <w:tabs>
          <w:tab w:val="left" w:pos="1116"/>
        </w:tabs>
        <w:spacing w:after="0" w:line="277" w:lineRule="exact"/>
        <w:jc w:val="right"/>
        <w:rPr>
          <w:b w:val="0"/>
        </w:rPr>
      </w:pPr>
      <w:r>
        <w:rPr>
          <w:b w:val="0"/>
        </w:rPr>
        <w:t>Д</w:t>
      </w:r>
      <w:r w:rsidR="00B63259">
        <w:rPr>
          <w:b w:val="0"/>
        </w:rPr>
        <w:t xml:space="preserve">иректор </w:t>
      </w:r>
    </w:p>
    <w:p w:rsidR="00B63259" w:rsidRDefault="00B63259" w:rsidP="00D82ACA">
      <w:pPr>
        <w:pStyle w:val="10"/>
        <w:keepNext/>
        <w:keepLines/>
        <w:tabs>
          <w:tab w:val="left" w:pos="1116"/>
        </w:tabs>
        <w:spacing w:after="0" w:line="277" w:lineRule="exact"/>
        <w:jc w:val="right"/>
        <w:rPr>
          <w:b w:val="0"/>
        </w:rPr>
      </w:pPr>
      <w:r>
        <w:rPr>
          <w:b w:val="0"/>
        </w:rPr>
        <w:t>ОАО «</w:t>
      </w:r>
      <w:r w:rsidR="00112C4F">
        <w:rPr>
          <w:b w:val="0"/>
        </w:rPr>
        <w:t>Бендерский хлеб</w:t>
      </w:r>
      <w:r>
        <w:rPr>
          <w:b w:val="0"/>
        </w:rPr>
        <w:t>»</w:t>
      </w:r>
    </w:p>
    <w:p w:rsidR="00E40730" w:rsidRDefault="00112C4F" w:rsidP="00D82ACA">
      <w:pPr>
        <w:pStyle w:val="10"/>
        <w:keepNext/>
        <w:keepLines/>
        <w:tabs>
          <w:tab w:val="left" w:pos="1116"/>
        </w:tabs>
        <w:spacing w:after="0" w:line="277" w:lineRule="exact"/>
        <w:jc w:val="right"/>
        <w:rPr>
          <w:b w:val="0"/>
        </w:rPr>
      </w:pPr>
      <w:r>
        <w:rPr>
          <w:b w:val="0"/>
        </w:rPr>
        <w:t xml:space="preserve"> </w:t>
      </w:r>
      <w:r w:rsidR="00B63259">
        <w:rPr>
          <w:b w:val="0"/>
        </w:rPr>
        <w:t xml:space="preserve">_____________ </w:t>
      </w:r>
    </w:p>
    <w:p w:rsidR="0078744A" w:rsidRDefault="00B57281" w:rsidP="00D82ACA">
      <w:pPr>
        <w:pStyle w:val="10"/>
        <w:keepNext/>
        <w:keepLines/>
        <w:tabs>
          <w:tab w:val="left" w:pos="1116"/>
        </w:tabs>
        <w:spacing w:after="0" w:line="277" w:lineRule="exact"/>
        <w:jc w:val="right"/>
        <w:rPr>
          <w:b w:val="0"/>
        </w:rPr>
      </w:pPr>
      <w:r>
        <w:rPr>
          <w:b w:val="0"/>
        </w:rPr>
        <w:t>«</w:t>
      </w:r>
      <w:r w:rsidR="00586945">
        <w:rPr>
          <w:b w:val="0"/>
        </w:rPr>
        <w:t>25</w:t>
      </w:r>
      <w:r w:rsidR="0078744A">
        <w:rPr>
          <w:b w:val="0"/>
        </w:rPr>
        <w:t xml:space="preserve">» </w:t>
      </w:r>
      <w:r w:rsidR="006C5855">
        <w:rPr>
          <w:b w:val="0"/>
        </w:rPr>
        <w:t>июня</w:t>
      </w:r>
      <w:r w:rsidR="00C3034E">
        <w:rPr>
          <w:b w:val="0"/>
        </w:rPr>
        <w:t xml:space="preserve"> </w:t>
      </w:r>
      <w:r w:rsidR="0078744A">
        <w:rPr>
          <w:b w:val="0"/>
        </w:rPr>
        <w:t>202</w:t>
      </w:r>
      <w:r w:rsidR="00EE7AA1">
        <w:rPr>
          <w:b w:val="0"/>
        </w:rPr>
        <w:t>5</w:t>
      </w:r>
      <w:r w:rsidR="0078744A">
        <w:rPr>
          <w:b w:val="0"/>
        </w:rPr>
        <w:t xml:space="preserve"> года.</w:t>
      </w:r>
    </w:p>
    <w:p w:rsidR="00D82ACA" w:rsidRDefault="00D82AC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57715A" w:rsidP="00D82ACA">
      <w:pPr>
        <w:pStyle w:val="10"/>
        <w:keepNext/>
        <w:keepLines/>
        <w:tabs>
          <w:tab w:val="left" w:pos="1116"/>
        </w:tabs>
        <w:spacing w:after="0" w:line="277" w:lineRule="exact"/>
        <w:rPr>
          <w:bCs w:val="0"/>
        </w:rPr>
      </w:pPr>
      <w:r>
        <w:rPr>
          <w:bCs w:val="0"/>
        </w:rPr>
        <w:t xml:space="preserve">ЗАКУПОЧНАЯ ДОКУМЕНТАЦИЯ </w:t>
      </w:r>
    </w:p>
    <w:p w:rsidR="0057715A" w:rsidRDefault="0057715A" w:rsidP="00D82ACA">
      <w:pPr>
        <w:pStyle w:val="10"/>
        <w:keepNext/>
        <w:keepLines/>
        <w:tabs>
          <w:tab w:val="left" w:pos="1116"/>
        </w:tabs>
        <w:spacing w:after="0" w:line="277" w:lineRule="exact"/>
        <w:rPr>
          <w:bCs w:val="0"/>
        </w:rPr>
      </w:pPr>
      <w:r>
        <w:rPr>
          <w:bCs w:val="0"/>
        </w:rPr>
        <w:t xml:space="preserve">ПО ПРОВЕДЕНИЮ ЗАПРОСА ПРЕДЛОЖЕНИЙ </w:t>
      </w:r>
    </w:p>
    <w:p w:rsidR="006F0919" w:rsidRPr="008B7569" w:rsidRDefault="0057715A" w:rsidP="006C5855">
      <w:pPr>
        <w:pStyle w:val="10"/>
        <w:keepNext/>
        <w:keepLines/>
        <w:tabs>
          <w:tab w:val="left" w:pos="1116"/>
        </w:tabs>
        <w:spacing w:after="0" w:line="277" w:lineRule="exact"/>
        <w:rPr>
          <w:bCs w:val="0"/>
        </w:rPr>
      </w:pPr>
      <w:r>
        <w:rPr>
          <w:bCs w:val="0"/>
        </w:rPr>
        <w:t>ПО ЗАКУПКЕ</w:t>
      </w:r>
      <w:r w:rsidR="008B7569">
        <w:rPr>
          <w:bCs w:val="0"/>
        </w:rPr>
        <w:t xml:space="preserve"> </w:t>
      </w:r>
      <w:r w:rsidR="006C5855">
        <w:rPr>
          <w:bCs w:val="0"/>
        </w:rPr>
        <w:t>СПЕЦОДЕЖДЫ</w:t>
      </w:r>
      <w:r w:rsidR="006F0919">
        <w:rPr>
          <w:bCs w:val="0"/>
        </w:rPr>
        <w:t>.</w:t>
      </w:r>
    </w:p>
    <w:p w:rsidR="0057715A" w:rsidRDefault="0057715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07794F" w:rsidRDefault="0007794F"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r>
        <w:rPr>
          <w:bCs w:val="0"/>
        </w:rPr>
        <w:t>202</w:t>
      </w:r>
      <w:r w:rsidR="00EE7AA1">
        <w:rPr>
          <w:bCs w:val="0"/>
        </w:rPr>
        <w:t>5</w:t>
      </w:r>
      <w:r>
        <w:rPr>
          <w:bCs w:val="0"/>
        </w:rPr>
        <w:t>г.</w:t>
      </w:r>
    </w:p>
    <w:p w:rsidR="00EE7AA1" w:rsidRDefault="00EE7AA1" w:rsidP="00EE7AA1">
      <w:pPr>
        <w:pStyle w:val="10"/>
        <w:keepNext/>
        <w:keepLines/>
        <w:tabs>
          <w:tab w:val="left" w:pos="1116"/>
        </w:tabs>
        <w:spacing w:after="0" w:line="277" w:lineRule="exact"/>
        <w:jc w:val="both"/>
        <w:rPr>
          <w:bCs w:val="0"/>
        </w:rPr>
      </w:pPr>
    </w:p>
    <w:p w:rsidR="008C4FBD" w:rsidRPr="00D63EAA" w:rsidRDefault="008C4FBD" w:rsidP="00EE7AA1">
      <w:pPr>
        <w:pStyle w:val="10"/>
        <w:keepNext/>
        <w:keepLines/>
        <w:numPr>
          <w:ilvl w:val="0"/>
          <w:numId w:val="26"/>
        </w:numPr>
        <w:tabs>
          <w:tab w:val="left" w:pos="1116"/>
        </w:tabs>
        <w:spacing w:after="0" w:line="277" w:lineRule="exact"/>
        <w:jc w:val="both"/>
        <w:rPr>
          <w:bCs w:val="0"/>
          <w:sz w:val="20"/>
          <w:szCs w:val="20"/>
        </w:rPr>
      </w:pPr>
      <w:r w:rsidRPr="00D63EAA">
        <w:rPr>
          <w:bCs w:val="0"/>
          <w:sz w:val="20"/>
          <w:szCs w:val="20"/>
        </w:rPr>
        <w:lastRenderedPageBreak/>
        <w:t xml:space="preserve">Наименование и описание объекта закупки с указанием </w:t>
      </w:r>
      <w:proofErr w:type="gramStart"/>
      <w:r w:rsidRPr="00D63EAA">
        <w:rPr>
          <w:bCs w:val="0"/>
          <w:sz w:val="20"/>
          <w:szCs w:val="20"/>
        </w:rPr>
        <w:t>предъявляемых</w:t>
      </w:r>
      <w:proofErr w:type="gramEnd"/>
      <w:r w:rsidRPr="00D63EAA">
        <w:rPr>
          <w:bCs w:val="0"/>
          <w:sz w:val="20"/>
          <w:szCs w:val="20"/>
        </w:rPr>
        <w:t xml:space="preserve"> к нему</w:t>
      </w:r>
    </w:p>
    <w:p w:rsidR="00E713C4" w:rsidRPr="00D63EAA" w:rsidRDefault="008C4FBD" w:rsidP="002B3740">
      <w:pPr>
        <w:pStyle w:val="10"/>
        <w:keepNext/>
        <w:keepLines/>
        <w:tabs>
          <w:tab w:val="left" w:pos="1116"/>
        </w:tabs>
        <w:spacing w:after="0" w:line="277" w:lineRule="exact"/>
        <w:jc w:val="both"/>
        <w:rPr>
          <w:bCs w:val="0"/>
          <w:sz w:val="20"/>
          <w:szCs w:val="20"/>
        </w:rPr>
      </w:pPr>
      <w:r w:rsidRPr="00D63EAA">
        <w:rPr>
          <w:bCs w:val="0"/>
          <w:sz w:val="20"/>
          <w:szCs w:val="20"/>
        </w:rPr>
        <w:t xml:space="preserve">качественных характеристик </w:t>
      </w:r>
      <w:r w:rsidR="00E713C4" w:rsidRPr="00D63EAA">
        <w:rPr>
          <w:bCs w:val="0"/>
          <w:sz w:val="20"/>
          <w:szCs w:val="20"/>
        </w:rPr>
        <w:t xml:space="preserve">и условия контракта, в том числе </w:t>
      </w:r>
      <w:r w:rsidR="00D106A9" w:rsidRPr="00D63EAA">
        <w:rPr>
          <w:bCs w:val="0"/>
          <w:sz w:val="20"/>
          <w:szCs w:val="20"/>
        </w:rPr>
        <w:t>обоснование начальной</w:t>
      </w:r>
      <w:r w:rsidR="00E713C4" w:rsidRPr="00D63EAA">
        <w:rPr>
          <w:bCs w:val="0"/>
          <w:sz w:val="20"/>
          <w:szCs w:val="20"/>
        </w:rPr>
        <w:t xml:space="preserve"> (максимальной) цены контракта на </w:t>
      </w:r>
      <w:r w:rsidR="00BE43F3" w:rsidRPr="00D63EAA">
        <w:rPr>
          <w:bCs w:val="0"/>
          <w:sz w:val="20"/>
          <w:szCs w:val="20"/>
        </w:rPr>
        <w:t xml:space="preserve">закупку </w:t>
      </w:r>
      <w:r w:rsidR="006C5855">
        <w:rPr>
          <w:bCs w:val="0"/>
          <w:sz w:val="20"/>
          <w:szCs w:val="20"/>
        </w:rPr>
        <w:t>спецодежды</w:t>
      </w:r>
      <w:r w:rsidR="00E713C4" w:rsidRPr="00D63EAA">
        <w:rPr>
          <w:bCs w:val="0"/>
          <w:sz w:val="20"/>
          <w:szCs w:val="20"/>
        </w:rPr>
        <w:t>:</w:t>
      </w:r>
    </w:p>
    <w:p w:rsidR="00E713C4" w:rsidRPr="00D63EAA" w:rsidRDefault="00E713C4" w:rsidP="00E713C4">
      <w:pPr>
        <w:pStyle w:val="10"/>
        <w:keepNext/>
        <w:keepLines/>
        <w:tabs>
          <w:tab w:val="left" w:pos="1116"/>
        </w:tabs>
        <w:spacing w:after="0" w:line="277" w:lineRule="exact"/>
        <w:ind w:left="769"/>
        <w:jc w:val="both"/>
        <w:rPr>
          <w:bCs w:val="0"/>
          <w:sz w:val="20"/>
          <w:szCs w:val="20"/>
        </w:rPr>
      </w:pP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Наименование объекта закупки: «</w:t>
      </w:r>
      <w:r w:rsidR="006C5855">
        <w:rPr>
          <w:bCs w:val="0"/>
          <w:sz w:val="20"/>
          <w:szCs w:val="20"/>
        </w:rPr>
        <w:t>Спецодежда</w:t>
      </w:r>
      <w:r w:rsidRPr="00D63EAA">
        <w:rPr>
          <w:bCs w:val="0"/>
          <w:sz w:val="20"/>
          <w:szCs w:val="20"/>
        </w:rPr>
        <w:t>».</w:t>
      </w: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 xml:space="preserve">Обоснование начальной (максимальной) цены контракта: </w:t>
      </w:r>
    </w:p>
    <w:p w:rsidR="00E713C4" w:rsidRPr="00D63EAA" w:rsidRDefault="00E713C4" w:rsidP="00E713C4">
      <w:pPr>
        <w:pStyle w:val="10"/>
        <w:keepNext/>
        <w:keepLines/>
        <w:tabs>
          <w:tab w:val="left" w:pos="1116"/>
        </w:tabs>
        <w:spacing w:after="0" w:line="277" w:lineRule="exact"/>
        <w:ind w:left="769"/>
        <w:jc w:val="both"/>
        <w:rPr>
          <w:b w:val="0"/>
          <w:sz w:val="20"/>
          <w:szCs w:val="20"/>
        </w:rPr>
      </w:pPr>
      <w:r w:rsidRPr="00D63EAA">
        <w:rPr>
          <w:b w:val="0"/>
          <w:sz w:val="20"/>
          <w:szCs w:val="20"/>
        </w:rPr>
        <w:t xml:space="preserve">Выполнено </w:t>
      </w:r>
      <w:r w:rsidR="00B709FE" w:rsidRPr="00D63EAA">
        <w:rPr>
          <w:b w:val="0"/>
          <w:sz w:val="20"/>
          <w:szCs w:val="20"/>
        </w:rPr>
        <w:t>методом</w:t>
      </w:r>
      <w:r w:rsidR="00986622" w:rsidRPr="00D63EAA">
        <w:rPr>
          <w:b w:val="0"/>
          <w:sz w:val="20"/>
          <w:szCs w:val="20"/>
        </w:rPr>
        <w:t xml:space="preserve"> сопоставимых рыночных цен (анализ рынка)</w:t>
      </w:r>
    </w:p>
    <w:p w:rsidR="00986622" w:rsidRPr="00D63EAA" w:rsidRDefault="00986622" w:rsidP="00C70E5F">
      <w:pPr>
        <w:pStyle w:val="10"/>
        <w:keepNext/>
        <w:keepLines/>
        <w:tabs>
          <w:tab w:val="left" w:pos="1116"/>
        </w:tabs>
        <w:spacing w:after="0" w:line="277" w:lineRule="exact"/>
        <w:ind w:firstLine="769"/>
        <w:jc w:val="both"/>
        <w:rPr>
          <w:bCs w:val="0"/>
          <w:sz w:val="20"/>
          <w:szCs w:val="20"/>
        </w:rPr>
      </w:pPr>
      <w:r w:rsidRPr="00D63EAA">
        <w:rPr>
          <w:b w:val="0"/>
          <w:sz w:val="20"/>
          <w:szCs w:val="20"/>
        </w:rPr>
        <w:t>Проведен сбор ценовой информации, используемый для расчета начальной максимальной цены контракта</w:t>
      </w:r>
      <w:r w:rsidR="00112C4F" w:rsidRPr="00D63EAA">
        <w:rPr>
          <w:b w:val="0"/>
          <w:sz w:val="20"/>
          <w:szCs w:val="20"/>
        </w:rPr>
        <w:t xml:space="preserve"> </w:t>
      </w:r>
      <w:r w:rsidR="00D94766" w:rsidRPr="00D63EAA">
        <w:rPr>
          <w:b w:val="0"/>
          <w:sz w:val="20"/>
          <w:szCs w:val="20"/>
        </w:rPr>
        <w:t xml:space="preserve">на закупку </w:t>
      </w:r>
      <w:r w:rsidR="006C5855">
        <w:rPr>
          <w:b w:val="0"/>
          <w:sz w:val="20"/>
          <w:szCs w:val="20"/>
        </w:rPr>
        <w:t>спецодежды</w:t>
      </w:r>
      <w:r w:rsidR="00953F89" w:rsidRPr="00D63EAA">
        <w:rPr>
          <w:b w:val="0"/>
          <w:sz w:val="20"/>
          <w:szCs w:val="20"/>
        </w:rPr>
        <w:t>.</w:t>
      </w:r>
    </w:p>
    <w:p w:rsidR="00986622" w:rsidRPr="00D63EAA" w:rsidRDefault="00986622" w:rsidP="00E713C4">
      <w:pPr>
        <w:pStyle w:val="10"/>
        <w:keepNext/>
        <w:keepLines/>
        <w:tabs>
          <w:tab w:val="left" w:pos="1116"/>
        </w:tabs>
        <w:spacing w:after="0" w:line="277" w:lineRule="exact"/>
        <w:ind w:left="769"/>
        <w:jc w:val="both"/>
        <w:rPr>
          <w:bCs w:val="0"/>
          <w:sz w:val="20"/>
          <w:szCs w:val="20"/>
        </w:rPr>
      </w:pPr>
      <w:r w:rsidRPr="00D63EAA">
        <w:rPr>
          <w:bCs w:val="0"/>
          <w:sz w:val="20"/>
          <w:szCs w:val="20"/>
        </w:rPr>
        <w:t xml:space="preserve">В результате были получены </w:t>
      </w:r>
      <w:r w:rsidR="00112C4F" w:rsidRPr="00D63EAA">
        <w:rPr>
          <w:bCs w:val="0"/>
          <w:sz w:val="20"/>
          <w:szCs w:val="20"/>
        </w:rPr>
        <w:t>2</w:t>
      </w:r>
      <w:r w:rsidRPr="00D63EAA">
        <w:rPr>
          <w:bCs w:val="0"/>
          <w:sz w:val="20"/>
          <w:szCs w:val="20"/>
        </w:rPr>
        <w:t xml:space="preserve"> предложения:</w:t>
      </w:r>
    </w:p>
    <w:p w:rsidR="008C4FBD" w:rsidRPr="00D63EAA" w:rsidRDefault="008C4FBD" w:rsidP="008C4FBD">
      <w:pPr>
        <w:pStyle w:val="10"/>
        <w:keepNext/>
        <w:keepLines/>
        <w:tabs>
          <w:tab w:val="left" w:pos="1116"/>
        </w:tabs>
        <w:spacing w:after="0" w:line="277" w:lineRule="exact"/>
        <w:ind w:left="769"/>
        <w:jc w:val="left"/>
        <w:rPr>
          <w:bCs w:val="0"/>
          <w:sz w:val="20"/>
          <w:szCs w:val="20"/>
        </w:rPr>
      </w:pPr>
    </w:p>
    <w:tbl>
      <w:tblPr>
        <w:tblStyle w:val="a4"/>
        <w:tblW w:w="9469" w:type="dxa"/>
        <w:tblInd w:w="-5" w:type="dxa"/>
        <w:tblLayout w:type="fixed"/>
        <w:tblLook w:val="04A0"/>
      </w:tblPr>
      <w:tblGrid>
        <w:gridCol w:w="567"/>
        <w:gridCol w:w="2240"/>
        <w:gridCol w:w="708"/>
        <w:gridCol w:w="851"/>
        <w:gridCol w:w="1134"/>
        <w:gridCol w:w="1417"/>
        <w:gridCol w:w="2552"/>
      </w:tblGrid>
      <w:tr w:rsidR="00112C4F" w:rsidRPr="00D63EAA" w:rsidTr="00EE7AA1">
        <w:trPr>
          <w:trHeight w:val="93"/>
        </w:trPr>
        <w:tc>
          <w:tcPr>
            <w:tcW w:w="567"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 xml:space="preserve">№ </w:t>
            </w:r>
            <w:proofErr w:type="spellStart"/>
            <w:proofErr w:type="gramStart"/>
            <w:r w:rsidRPr="00D63EAA">
              <w:rPr>
                <w:bCs w:val="0"/>
                <w:sz w:val="20"/>
                <w:szCs w:val="20"/>
              </w:rPr>
              <w:t>п</w:t>
            </w:r>
            <w:proofErr w:type="spellEnd"/>
            <w:proofErr w:type="gramEnd"/>
            <w:r w:rsidRPr="00D63EAA">
              <w:rPr>
                <w:bCs w:val="0"/>
                <w:sz w:val="20"/>
                <w:szCs w:val="20"/>
              </w:rPr>
              <w:t>/</w:t>
            </w:r>
            <w:proofErr w:type="spellStart"/>
            <w:r w:rsidRPr="00D63EAA">
              <w:rPr>
                <w:bCs w:val="0"/>
                <w:sz w:val="20"/>
                <w:szCs w:val="20"/>
              </w:rPr>
              <w:t>п</w:t>
            </w:r>
            <w:proofErr w:type="spellEnd"/>
          </w:p>
        </w:tc>
        <w:tc>
          <w:tcPr>
            <w:tcW w:w="2240"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Наименование товара</w:t>
            </w:r>
          </w:p>
        </w:tc>
        <w:tc>
          <w:tcPr>
            <w:tcW w:w="708"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851"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Кол-во</w:t>
            </w:r>
          </w:p>
        </w:tc>
        <w:tc>
          <w:tcPr>
            <w:tcW w:w="1134"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№1</w:t>
            </w:r>
          </w:p>
        </w:tc>
        <w:tc>
          <w:tcPr>
            <w:tcW w:w="1417"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№2</w:t>
            </w:r>
          </w:p>
        </w:tc>
        <w:tc>
          <w:tcPr>
            <w:tcW w:w="2552"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112C4F" w:rsidRPr="00D63EAA" w:rsidTr="006F0919">
        <w:trPr>
          <w:trHeight w:val="425"/>
        </w:trPr>
        <w:tc>
          <w:tcPr>
            <w:tcW w:w="567" w:type="dxa"/>
          </w:tcPr>
          <w:p w:rsidR="00112C4F" w:rsidRPr="00D63EAA" w:rsidRDefault="00112C4F" w:rsidP="00112C4F">
            <w:pPr>
              <w:pStyle w:val="10"/>
              <w:keepNext/>
              <w:keepLines/>
              <w:shd w:val="clear" w:color="auto" w:fill="auto"/>
              <w:spacing w:after="0" w:line="277" w:lineRule="exact"/>
              <w:jc w:val="left"/>
              <w:rPr>
                <w:b w:val="0"/>
                <w:sz w:val="20"/>
                <w:szCs w:val="20"/>
              </w:rPr>
            </w:pPr>
            <w:r w:rsidRPr="00D63EAA">
              <w:rPr>
                <w:b w:val="0"/>
                <w:sz w:val="20"/>
                <w:szCs w:val="20"/>
              </w:rPr>
              <w:t>1</w:t>
            </w:r>
          </w:p>
        </w:tc>
        <w:tc>
          <w:tcPr>
            <w:tcW w:w="2240" w:type="dxa"/>
          </w:tcPr>
          <w:p w:rsidR="00112C4F" w:rsidRPr="00D63EAA" w:rsidRDefault="006C5855" w:rsidP="00112C4F">
            <w:pPr>
              <w:pStyle w:val="10"/>
              <w:keepNext/>
              <w:keepLines/>
              <w:shd w:val="clear" w:color="auto" w:fill="auto"/>
              <w:spacing w:after="0" w:line="277" w:lineRule="exact"/>
              <w:rPr>
                <w:b w:val="0"/>
                <w:sz w:val="20"/>
                <w:szCs w:val="20"/>
              </w:rPr>
            </w:pPr>
            <w:r>
              <w:rPr>
                <w:b w:val="0"/>
                <w:sz w:val="20"/>
                <w:szCs w:val="20"/>
              </w:rPr>
              <w:t xml:space="preserve">Костюм пекаря белый с логотипом </w:t>
            </w:r>
            <w:proofErr w:type="spellStart"/>
            <w:r>
              <w:rPr>
                <w:b w:val="0"/>
                <w:sz w:val="20"/>
                <w:szCs w:val="20"/>
              </w:rPr>
              <w:t>х</w:t>
            </w:r>
            <w:proofErr w:type="spellEnd"/>
            <w:r>
              <w:rPr>
                <w:b w:val="0"/>
                <w:sz w:val="20"/>
                <w:szCs w:val="20"/>
              </w:rPr>
              <w:t>/б</w:t>
            </w:r>
          </w:p>
        </w:tc>
        <w:tc>
          <w:tcPr>
            <w:tcW w:w="708" w:type="dxa"/>
            <w:vAlign w:val="center"/>
          </w:tcPr>
          <w:p w:rsidR="00112C4F" w:rsidRPr="00D63EAA" w:rsidRDefault="006F0919" w:rsidP="00112C4F">
            <w:pPr>
              <w:pStyle w:val="10"/>
              <w:keepNext/>
              <w:keepLines/>
              <w:shd w:val="clear" w:color="auto" w:fill="auto"/>
              <w:spacing w:after="0" w:line="277" w:lineRule="exact"/>
              <w:rPr>
                <w:b w:val="0"/>
                <w:sz w:val="20"/>
                <w:szCs w:val="20"/>
              </w:rPr>
            </w:pPr>
            <w:r>
              <w:rPr>
                <w:b w:val="0"/>
                <w:sz w:val="20"/>
                <w:szCs w:val="20"/>
              </w:rPr>
              <w:t>Шт.</w:t>
            </w:r>
          </w:p>
        </w:tc>
        <w:tc>
          <w:tcPr>
            <w:tcW w:w="851" w:type="dxa"/>
            <w:vAlign w:val="center"/>
          </w:tcPr>
          <w:p w:rsidR="00112C4F" w:rsidRPr="00D63EAA" w:rsidRDefault="006C5855" w:rsidP="00112C4F">
            <w:pPr>
              <w:pStyle w:val="10"/>
              <w:keepNext/>
              <w:keepLines/>
              <w:shd w:val="clear" w:color="auto" w:fill="auto"/>
              <w:spacing w:after="0" w:line="277" w:lineRule="exact"/>
              <w:rPr>
                <w:b w:val="0"/>
                <w:sz w:val="20"/>
                <w:szCs w:val="20"/>
                <w:highlight w:val="yellow"/>
              </w:rPr>
            </w:pPr>
            <w:r>
              <w:rPr>
                <w:b w:val="0"/>
                <w:sz w:val="20"/>
                <w:szCs w:val="20"/>
              </w:rPr>
              <w:t>80</w:t>
            </w:r>
          </w:p>
        </w:tc>
        <w:tc>
          <w:tcPr>
            <w:tcW w:w="1134" w:type="dxa"/>
            <w:vAlign w:val="center"/>
          </w:tcPr>
          <w:p w:rsidR="00112C4F" w:rsidRPr="00D63EAA" w:rsidRDefault="006C5855" w:rsidP="00C70E5F">
            <w:pPr>
              <w:pStyle w:val="10"/>
              <w:keepNext/>
              <w:keepLines/>
              <w:shd w:val="clear" w:color="auto" w:fill="auto"/>
              <w:spacing w:after="0" w:line="277" w:lineRule="exact"/>
              <w:rPr>
                <w:b w:val="0"/>
                <w:sz w:val="20"/>
                <w:szCs w:val="20"/>
              </w:rPr>
            </w:pPr>
            <w:r>
              <w:rPr>
                <w:b w:val="0"/>
                <w:sz w:val="20"/>
                <w:szCs w:val="20"/>
              </w:rPr>
              <w:t>280,00</w:t>
            </w:r>
          </w:p>
        </w:tc>
        <w:tc>
          <w:tcPr>
            <w:tcW w:w="1417" w:type="dxa"/>
            <w:vAlign w:val="center"/>
          </w:tcPr>
          <w:p w:rsidR="00112C4F" w:rsidRPr="00D63EAA" w:rsidRDefault="006C5855" w:rsidP="00C70E5F">
            <w:pPr>
              <w:pStyle w:val="10"/>
              <w:keepNext/>
              <w:keepLines/>
              <w:shd w:val="clear" w:color="auto" w:fill="auto"/>
              <w:spacing w:after="0" w:line="277" w:lineRule="exact"/>
              <w:rPr>
                <w:b w:val="0"/>
                <w:sz w:val="20"/>
                <w:szCs w:val="20"/>
              </w:rPr>
            </w:pPr>
            <w:r>
              <w:rPr>
                <w:b w:val="0"/>
                <w:sz w:val="20"/>
                <w:szCs w:val="20"/>
              </w:rPr>
              <w:t>285,00</w:t>
            </w:r>
          </w:p>
        </w:tc>
        <w:tc>
          <w:tcPr>
            <w:tcW w:w="2552" w:type="dxa"/>
            <w:vAlign w:val="center"/>
          </w:tcPr>
          <w:p w:rsidR="00112C4F" w:rsidRPr="00D63EAA" w:rsidRDefault="006C5855" w:rsidP="00112C4F">
            <w:pPr>
              <w:pStyle w:val="10"/>
              <w:keepNext/>
              <w:keepLines/>
              <w:shd w:val="clear" w:color="auto" w:fill="auto"/>
              <w:spacing w:after="0" w:line="277" w:lineRule="exact"/>
              <w:ind w:left="360"/>
              <w:rPr>
                <w:b w:val="0"/>
                <w:sz w:val="20"/>
                <w:szCs w:val="20"/>
              </w:rPr>
            </w:pPr>
            <w:r>
              <w:rPr>
                <w:b w:val="0"/>
                <w:sz w:val="20"/>
                <w:szCs w:val="20"/>
              </w:rPr>
              <w:t>22400,00</w:t>
            </w:r>
          </w:p>
        </w:tc>
      </w:tr>
      <w:tr w:rsidR="006F0919" w:rsidRPr="00D63EAA" w:rsidTr="006F0919">
        <w:trPr>
          <w:trHeight w:val="114"/>
        </w:trPr>
        <w:tc>
          <w:tcPr>
            <w:tcW w:w="567" w:type="dxa"/>
          </w:tcPr>
          <w:p w:rsidR="006F0919" w:rsidRPr="00D63EAA" w:rsidRDefault="006F0919" w:rsidP="00112C4F">
            <w:pPr>
              <w:pStyle w:val="10"/>
              <w:keepNext/>
              <w:keepLines/>
              <w:spacing w:after="0" w:line="277" w:lineRule="exact"/>
              <w:jc w:val="left"/>
              <w:rPr>
                <w:b w:val="0"/>
                <w:sz w:val="20"/>
                <w:szCs w:val="20"/>
              </w:rPr>
            </w:pPr>
            <w:r>
              <w:rPr>
                <w:b w:val="0"/>
                <w:sz w:val="20"/>
                <w:szCs w:val="20"/>
              </w:rPr>
              <w:t>2</w:t>
            </w:r>
          </w:p>
        </w:tc>
        <w:tc>
          <w:tcPr>
            <w:tcW w:w="2240" w:type="dxa"/>
          </w:tcPr>
          <w:p w:rsidR="006F0919" w:rsidRDefault="006C5855" w:rsidP="00112C4F">
            <w:pPr>
              <w:pStyle w:val="10"/>
              <w:keepNext/>
              <w:keepLines/>
              <w:spacing w:after="0" w:line="277" w:lineRule="exact"/>
              <w:rPr>
                <w:b w:val="0"/>
                <w:sz w:val="20"/>
                <w:szCs w:val="20"/>
              </w:rPr>
            </w:pPr>
            <w:r>
              <w:rPr>
                <w:b w:val="0"/>
                <w:sz w:val="20"/>
                <w:szCs w:val="20"/>
              </w:rPr>
              <w:t xml:space="preserve">Фартук пекаря черный с логотипом </w:t>
            </w:r>
            <w:proofErr w:type="spellStart"/>
            <w:r>
              <w:rPr>
                <w:b w:val="0"/>
                <w:sz w:val="20"/>
                <w:szCs w:val="20"/>
              </w:rPr>
              <w:t>х</w:t>
            </w:r>
            <w:proofErr w:type="spellEnd"/>
            <w:r>
              <w:rPr>
                <w:b w:val="0"/>
                <w:sz w:val="20"/>
                <w:szCs w:val="20"/>
              </w:rPr>
              <w:t>/б</w:t>
            </w:r>
          </w:p>
        </w:tc>
        <w:tc>
          <w:tcPr>
            <w:tcW w:w="708" w:type="dxa"/>
            <w:vAlign w:val="center"/>
          </w:tcPr>
          <w:p w:rsidR="006F0919" w:rsidRDefault="006F0919"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6C5855" w:rsidP="00112C4F">
            <w:pPr>
              <w:pStyle w:val="10"/>
              <w:keepNext/>
              <w:keepLines/>
              <w:spacing w:after="0" w:line="277" w:lineRule="exact"/>
              <w:rPr>
                <w:b w:val="0"/>
                <w:sz w:val="20"/>
                <w:szCs w:val="20"/>
              </w:rPr>
            </w:pPr>
            <w:r>
              <w:rPr>
                <w:b w:val="0"/>
                <w:sz w:val="20"/>
                <w:szCs w:val="20"/>
              </w:rPr>
              <w:t>50</w:t>
            </w:r>
          </w:p>
        </w:tc>
        <w:tc>
          <w:tcPr>
            <w:tcW w:w="1134" w:type="dxa"/>
            <w:vAlign w:val="center"/>
          </w:tcPr>
          <w:p w:rsidR="006F0919" w:rsidRDefault="006C5855" w:rsidP="00C70E5F">
            <w:pPr>
              <w:pStyle w:val="10"/>
              <w:keepNext/>
              <w:keepLines/>
              <w:spacing w:after="0" w:line="277" w:lineRule="exact"/>
              <w:rPr>
                <w:b w:val="0"/>
                <w:sz w:val="20"/>
                <w:szCs w:val="20"/>
              </w:rPr>
            </w:pPr>
            <w:r>
              <w:rPr>
                <w:b w:val="0"/>
                <w:sz w:val="20"/>
                <w:szCs w:val="20"/>
              </w:rPr>
              <w:t>130,00</w:t>
            </w:r>
          </w:p>
        </w:tc>
        <w:tc>
          <w:tcPr>
            <w:tcW w:w="1417" w:type="dxa"/>
            <w:vAlign w:val="center"/>
          </w:tcPr>
          <w:p w:rsidR="006F0919" w:rsidRDefault="006C5855" w:rsidP="00C70E5F">
            <w:pPr>
              <w:pStyle w:val="10"/>
              <w:keepNext/>
              <w:keepLines/>
              <w:spacing w:after="0" w:line="277" w:lineRule="exact"/>
              <w:rPr>
                <w:b w:val="0"/>
                <w:sz w:val="20"/>
                <w:szCs w:val="20"/>
              </w:rPr>
            </w:pPr>
            <w:r>
              <w:rPr>
                <w:b w:val="0"/>
                <w:sz w:val="20"/>
                <w:szCs w:val="20"/>
              </w:rPr>
              <w:t>150,00</w:t>
            </w:r>
          </w:p>
        </w:tc>
        <w:tc>
          <w:tcPr>
            <w:tcW w:w="2552" w:type="dxa"/>
            <w:vAlign w:val="center"/>
          </w:tcPr>
          <w:p w:rsidR="006F0919" w:rsidRDefault="006C5855" w:rsidP="00112C4F">
            <w:pPr>
              <w:pStyle w:val="10"/>
              <w:keepNext/>
              <w:keepLines/>
              <w:spacing w:after="0" w:line="277" w:lineRule="exact"/>
              <w:ind w:left="360"/>
              <w:rPr>
                <w:b w:val="0"/>
                <w:sz w:val="20"/>
                <w:szCs w:val="20"/>
              </w:rPr>
            </w:pPr>
            <w:r>
              <w:rPr>
                <w:b w:val="0"/>
                <w:sz w:val="20"/>
                <w:szCs w:val="20"/>
              </w:rPr>
              <w:t>6500,00</w:t>
            </w:r>
          </w:p>
        </w:tc>
      </w:tr>
      <w:tr w:rsidR="006F0919" w:rsidRPr="00D63EAA" w:rsidTr="006F0919">
        <w:trPr>
          <w:trHeight w:val="114"/>
        </w:trPr>
        <w:tc>
          <w:tcPr>
            <w:tcW w:w="567" w:type="dxa"/>
          </w:tcPr>
          <w:p w:rsidR="006F0919" w:rsidRPr="00D63EAA" w:rsidRDefault="00B77A9D" w:rsidP="00112C4F">
            <w:pPr>
              <w:pStyle w:val="10"/>
              <w:keepNext/>
              <w:keepLines/>
              <w:spacing w:after="0" w:line="277" w:lineRule="exact"/>
              <w:jc w:val="left"/>
              <w:rPr>
                <w:b w:val="0"/>
                <w:sz w:val="20"/>
                <w:szCs w:val="20"/>
              </w:rPr>
            </w:pPr>
            <w:r>
              <w:rPr>
                <w:b w:val="0"/>
                <w:sz w:val="20"/>
                <w:szCs w:val="20"/>
              </w:rPr>
              <w:t>3</w:t>
            </w:r>
          </w:p>
        </w:tc>
        <w:tc>
          <w:tcPr>
            <w:tcW w:w="2240" w:type="dxa"/>
          </w:tcPr>
          <w:p w:rsidR="006F0919" w:rsidRDefault="006C5855" w:rsidP="00112C4F">
            <w:pPr>
              <w:pStyle w:val="10"/>
              <w:keepNext/>
              <w:keepLines/>
              <w:spacing w:after="0" w:line="277" w:lineRule="exact"/>
              <w:rPr>
                <w:b w:val="0"/>
                <w:sz w:val="20"/>
                <w:szCs w:val="20"/>
              </w:rPr>
            </w:pPr>
            <w:r>
              <w:rPr>
                <w:b w:val="0"/>
                <w:sz w:val="20"/>
                <w:szCs w:val="20"/>
              </w:rPr>
              <w:t>Футболка мужская с логотипом</w:t>
            </w:r>
          </w:p>
        </w:tc>
        <w:tc>
          <w:tcPr>
            <w:tcW w:w="708" w:type="dxa"/>
            <w:vAlign w:val="center"/>
          </w:tcPr>
          <w:p w:rsidR="006F0919" w:rsidRDefault="00B77A9D"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6C5855" w:rsidP="00112C4F">
            <w:pPr>
              <w:pStyle w:val="10"/>
              <w:keepNext/>
              <w:keepLines/>
              <w:spacing w:after="0" w:line="277" w:lineRule="exact"/>
              <w:rPr>
                <w:b w:val="0"/>
                <w:sz w:val="20"/>
                <w:szCs w:val="20"/>
              </w:rPr>
            </w:pPr>
            <w:r>
              <w:rPr>
                <w:b w:val="0"/>
                <w:sz w:val="20"/>
                <w:szCs w:val="20"/>
              </w:rPr>
              <w:t>70</w:t>
            </w:r>
          </w:p>
        </w:tc>
        <w:tc>
          <w:tcPr>
            <w:tcW w:w="1134" w:type="dxa"/>
            <w:vAlign w:val="center"/>
          </w:tcPr>
          <w:p w:rsidR="006F0919" w:rsidRDefault="006C5855" w:rsidP="00C70E5F">
            <w:pPr>
              <w:pStyle w:val="10"/>
              <w:keepNext/>
              <w:keepLines/>
              <w:spacing w:after="0" w:line="277" w:lineRule="exact"/>
              <w:rPr>
                <w:b w:val="0"/>
                <w:sz w:val="20"/>
                <w:szCs w:val="20"/>
              </w:rPr>
            </w:pPr>
            <w:r>
              <w:rPr>
                <w:b w:val="0"/>
                <w:sz w:val="20"/>
                <w:szCs w:val="20"/>
              </w:rPr>
              <w:t>150,00</w:t>
            </w:r>
          </w:p>
        </w:tc>
        <w:tc>
          <w:tcPr>
            <w:tcW w:w="1417" w:type="dxa"/>
            <w:vAlign w:val="center"/>
          </w:tcPr>
          <w:p w:rsidR="006F0919" w:rsidRDefault="006C5855" w:rsidP="00C70E5F">
            <w:pPr>
              <w:pStyle w:val="10"/>
              <w:keepNext/>
              <w:keepLines/>
              <w:spacing w:after="0" w:line="277" w:lineRule="exact"/>
              <w:rPr>
                <w:b w:val="0"/>
                <w:sz w:val="20"/>
                <w:szCs w:val="20"/>
              </w:rPr>
            </w:pPr>
            <w:r>
              <w:rPr>
                <w:b w:val="0"/>
                <w:sz w:val="20"/>
                <w:szCs w:val="20"/>
              </w:rPr>
              <w:t>160,00</w:t>
            </w:r>
          </w:p>
        </w:tc>
        <w:tc>
          <w:tcPr>
            <w:tcW w:w="2552" w:type="dxa"/>
            <w:vAlign w:val="center"/>
          </w:tcPr>
          <w:p w:rsidR="006F0919" w:rsidRDefault="006C5855" w:rsidP="00112C4F">
            <w:pPr>
              <w:pStyle w:val="10"/>
              <w:keepNext/>
              <w:keepLines/>
              <w:spacing w:after="0" w:line="277" w:lineRule="exact"/>
              <w:ind w:left="360"/>
              <w:rPr>
                <w:b w:val="0"/>
                <w:sz w:val="20"/>
                <w:szCs w:val="20"/>
              </w:rPr>
            </w:pPr>
            <w:r>
              <w:rPr>
                <w:b w:val="0"/>
                <w:sz w:val="20"/>
                <w:szCs w:val="20"/>
              </w:rPr>
              <w:t>10500,00</w:t>
            </w:r>
          </w:p>
        </w:tc>
      </w:tr>
      <w:tr w:rsidR="006F0919" w:rsidRPr="00D63EAA" w:rsidTr="006F0919">
        <w:trPr>
          <w:trHeight w:val="137"/>
        </w:trPr>
        <w:tc>
          <w:tcPr>
            <w:tcW w:w="567" w:type="dxa"/>
          </w:tcPr>
          <w:p w:rsidR="006F0919" w:rsidRPr="00D63EAA" w:rsidRDefault="00B77A9D" w:rsidP="00112C4F">
            <w:pPr>
              <w:pStyle w:val="10"/>
              <w:keepNext/>
              <w:keepLines/>
              <w:spacing w:after="0" w:line="277" w:lineRule="exact"/>
              <w:jc w:val="left"/>
              <w:rPr>
                <w:b w:val="0"/>
                <w:sz w:val="20"/>
                <w:szCs w:val="20"/>
              </w:rPr>
            </w:pPr>
            <w:r>
              <w:rPr>
                <w:b w:val="0"/>
                <w:sz w:val="20"/>
                <w:szCs w:val="20"/>
              </w:rPr>
              <w:t>4</w:t>
            </w:r>
          </w:p>
        </w:tc>
        <w:tc>
          <w:tcPr>
            <w:tcW w:w="2240" w:type="dxa"/>
          </w:tcPr>
          <w:p w:rsidR="006F0919" w:rsidRDefault="006C5855" w:rsidP="00112C4F">
            <w:pPr>
              <w:pStyle w:val="10"/>
              <w:keepNext/>
              <w:keepLines/>
              <w:spacing w:after="0" w:line="277" w:lineRule="exact"/>
              <w:rPr>
                <w:b w:val="0"/>
                <w:sz w:val="20"/>
                <w:szCs w:val="20"/>
              </w:rPr>
            </w:pPr>
            <w:r>
              <w:rPr>
                <w:b w:val="0"/>
                <w:sz w:val="20"/>
                <w:szCs w:val="20"/>
              </w:rPr>
              <w:t xml:space="preserve">Костюм строителя с логотипом </w:t>
            </w:r>
            <w:proofErr w:type="spellStart"/>
            <w:r>
              <w:rPr>
                <w:b w:val="0"/>
                <w:sz w:val="20"/>
                <w:szCs w:val="20"/>
              </w:rPr>
              <w:t>х</w:t>
            </w:r>
            <w:proofErr w:type="spellEnd"/>
            <w:r>
              <w:rPr>
                <w:b w:val="0"/>
                <w:sz w:val="20"/>
                <w:szCs w:val="20"/>
              </w:rPr>
              <w:t>/б</w:t>
            </w:r>
          </w:p>
        </w:tc>
        <w:tc>
          <w:tcPr>
            <w:tcW w:w="708" w:type="dxa"/>
            <w:vAlign w:val="center"/>
          </w:tcPr>
          <w:p w:rsidR="006F0919" w:rsidRDefault="00B77A9D"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6C5855" w:rsidP="00112C4F">
            <w:pPr>
              <w:pStyle w:val="10"/>
              <w:keepNext/>
              <w:keepLines/>
              <w:spacing w:after="0" w:line="277" w:lineRule="exact"/>
              <w:rPr>
                <w:b w:val="0"/>
                <w:sz w:val="20"/>
                <w:szCs w:val="20"/>
              </w:rPr>
            </w:pPr>
            <w:r>
              <w:rPr>
                <w:b w:val="0"/>
                <w:sz w:val="20"/>
                <w:szCs w:val="20"/>
              </w:rPr>
              <w:t>13</w:t>
            </w:r>
          </w:p>
        </w:tc>
        <w:tc>
          <w:tcPr>
            <w:tcW w:w="1134" w:type="dxa"/>
            <w:vAlign w:val="center"/>
          </w:tcPr>
          <w:p w:rsidR="006F0919" w:rsidRDefault="006C5855" w:rsidP="00C70E5F">
            <w:pPr>
              <w:pStyle w:val="10"/>
              <w:keepNext/>
              <w:keepLines/>
              <w:spacing w:after="0" w:line="277" w:lineRule="exact"/>
              <w:rPr>
                <w:b w:val="0"/>
                <w:sz w:val="20"/>
                <w:szCs w:val="20"/>
              </w:rPr>
            </w:pPr>
            <w:r>
              <w:rPr>
                <w:b w:val="0"/>
                <w:sz w:val="20"/>
                <w:szCs w:val="20"/>
              </w:rPr>
              <w:t>520,00</w:t>
            </w:r>
          </w:p>
        </w:tc>
        <w:tc>
          <w:tcPr>
            <w:tcW w:w="1417" w:type="dxa"/>
            <w:vAlign w:val="center"/>
          </w:tcPr>
          <w:p w:rsidR="006F0919" w:rsidRDefault="006C5855" w:rsidP="00C70E5F">
            <w:pPr>
              <w:pStyle w:val="10"/>
              <w:keepNext/>
              <w:keepLines/>
              <w:spacing w:after="0" w:line="277" w:lineRule="exact"/>
              <w:rPr>
                <w:b w:val="0"/>
                <w:sz w:val="20"/>
                <w:szCs w:val="20"/>
              </w:rPr>
            </w:pPr>
            <w:r>
              <w:rPr>
                <w:b w:val="0"/>
                <w:sz w:val="20"/>
                <w:szCs w:val="20"/>
              </w:rPr>
              <w:t>530,00</w:t>
            </w:r>
          </w:p>
        </w:tc>
        <w:tc>
          <w:tcPr>
            <w:tcW w:w="2552" w:type="dxa"/>
            <w:vAlign w:val="center"/>
          </w:tcPr>
          <w:p w:rsidR="006F0919" w:rsidRDefault="006C5855" w:rsidP="00112C4F">
            <w:pPr>
              <w:pStyle w:val="10"/>
              <w:keepNext/>
              <w:keepLines/>
              <w:spacing w:after="0" w:line="277" w:lineRule="exact"/>
              <w:ind w:left="360"/>
              <w:rPr>
                <w:b w:val="0"/>
                <w:sz w:val="20"/>
                <w:szCs w:val="20"/>
              </w:rPr>
            </w:pPr>
            <w:r>
              <w:rPr>
                <w:b w:val="0"/>
                <w:sz w:val="20"/>
                <w:szCs w:val="20"/>
              </w:rPr>
              <w:t>6760,00</w:t>
            </w:r>
          </w:p>
        </w:tc>
      </w:tr>
      <w:tr w:rsidR="006F0919" w:rsidRPr="00D63EAA" w:rsidTr="006F0919">
        <w:trPr>
          <w:trHeight w:val="150"/>
        </w:trPr>
        <w:tc>
          <w:tcPr>
            <w:tcW w:w="567" w:type="dxa"/>
          </w:tcPr>
          <w:p w:rsidR="006F0919" w:rsidRPr="00D63EAA" w:rsidRDefault="001D13A4" w:rsidP="00112C4F">
            <w:pPr>
              <w:pStyle w:val="10"/>
              <w:keepNext/>
              <w:keepLines/>
              <w:spacing w:after="0" w:line="277" w:lineRule="exact"/>
              <w:jc w:val="left"/>
              <w:rPr>
                <w:b w:val="0"/>
                <w:sz w:val="20"/>
                <w:szCs w:val="20"/>
              </w:rPr>
            </w:pPr>
            <w:r>
              <w:rPr>
                <w:b w:val="0"/>
                <w:sz w:val="20"/>
                <w:szCs w:val="20"/>
              </w:rPr>
              <w:t>5</w:t>
            </w:r>
          </w:p>
        </w:tc>
        <w:tc>
          <w:tcPr>
            <w:tcW w:w="2240" w:type="dxa"/>
          </w:tcPr>
          <w:p w:rsidR="006F0919" w:rsidRDefault="006C5855" w:rsidP="00112C4F">
            <w:pPr>
              <w:pStyle w:val="10"/>
              <w:keepNext/>
              <w:keepLines/>
              <w:spacing w:after="0" w:line="277" w:lineRule="exact"/>
              <w:rPr>
                <w:b w:val="0"/>
                <w:sz w:val="20"/>
                <w:szCs w:val="20"/>
              </w:rPr>
            </w:pPr>
            <w:r>
              <w:rPr>
                <w:b w:val="0"/>
                <w:sz w:val="20"/>
                <w:szCs w:val="20"/>
              </w:rPr>
              <w:t xml:space="preserve">Фартук торговый комбинированный с логотипом </w:t>
            </w:r>
            <w:proofErr w:type="spellStart"/>
            <w:r>
              <w:rPr>
                <w:b w:val="0"/>
                <w:sz w:val="20"/>
                <w:szCs w:val="20"/>
              </w:rPr>
              <w:t>х</w:t>
            </w:r>
            <w:proofErr w:type="spellEnd"/>
            <w:r>
              <w:rPr>
                <w:b w:val="0"/>
                <w:sz w:val="20"/>
                <w:szCs w:val="20"/>
              </w:rPr>
              <w:t>/б</w:t>
            </w:r>
          </w:p>
        </w:tc>
        <w:tc>
          <w:tcPr>
            <w:tcW w:w="708" w:type="dxa"/>
            <w:vAlign w:val="center"/>
          </w:tcPr>
          <w:p w:rsidR="006F0919" w:rsidRDefault="001D13A4"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6C5855" w:rsidP="00112C4F">
            <w:pPr>
              <w:pStyle w:val="10"/>
              <w:keepNext/>
              <w:keepLines/>
              <w:spacing w:after="0" w:line="277" w:lineRule="exact"/>
              <w:rPr>
                <w:b w:val="0"/>
                <w:sz w:val="20"/>
                <w:szCs w:val="20"/>
              </w:rPr>
            </w:pPr>
            <w:r>
              <w:rPr>
                <w:b w:val="0"/>
                <w:sz w:val="20"/>
                <w:szCs w:val="20"/>
              </w:rPr>
              <w:t>10</w:t>
            </w:r>
          </w:p>
        </w:tc>
        <w:tc>
          <w:tcPr>
            <w:tcW w:w="1134" w:type="dxa"/>
            <w:vAlign w:val="center"/>
          </w:tcPr>
          <w:p w:rsidR="006F0919" w:rsidRDefault="006C5855" w:rsidP="00C70E5F">
            <w:pPr>
              <w:pStyle w:val="10"/>
              <w:keepNext/>
              <w:keepLines/>
              <w:spacing w:after="0" w:line="277" w:lineRule="exact"/>
              <w:rPr>
                <w:b w:val="0"/>
                <w:sz w:val="20"/>
                <w:szCs w:val="20"/>
              </w:rPr>
            </w:pPr>
            <w:r>
              <w:rPr>
                <w:b w:val="0"/>
                <w:sz w:val="20"/>
                <w:szCs w:val="20"/>
              </w:rPr>
              <w:t>230,00</w:t>
            </w:r>
          </w:p>
        </w:tc>
        <w:tc>
          <w:tcPr>
            <w:tcW w:w="1417" w:type="dxa"/>
            <w:vAlign w:val="center"/>
          </w:tcPr>
          <w:p w:rsidR="006F0919" w:rsidRDefault="006C5855" w:rsidP="00C70E5F">
            <w:pPr>
              <w:pStyle w:val="10"/>
              <w:keepNext/>
              <w:keepLines/>
              <w:spacing w:after="0" w:line="277" w:lineRule="exact"/>
              <w:rPr>
                <w:b w:val="0"/>
                <w:sz w:val="20"/>
                <w:szCs w:val="20"/>
              </w:rPr>
            </w:pPr>
            <w:r>
              <w:rPr>
                <w:b w:val="0"/>
                <w:sz w:val="20"/>
                <w:szCs w:val="20"/>
              </w:rPr>
              <w:t>230,00</w:t>
            </w:r>
          </w:p>
        </w:tc>
        <w:tc>
          <w:tcPr>
            <w:tcW w:w="2552" w:type="dxa"/>
            <w:vAlign w:val="center"/>
          </w:tcPr>
          <w:p w:rsidR="006F0919" w:rsidRDefault="006C5855" w:rsidP="00112C4F">
            <w:pPr>
              <w:pStyle w:val="10"/>
              <w:keepNext/>
              <w:keepLines/>
              <w:spacing w:after="0" w:line="277" w:lineRule="exact"/>
              <w:ind w:left="360"/>
              <w:rPr>
                <w:b w:val="0"/>
                <w:sz w:val="20"/>
                <w:szCs w:val="20"/>
              </w:rPr>
            </w:pPr>
            <w:r>
              <w:rPr>
                <w:b w:val="0"/>
                <w:sz w:val="20"/>
                <w:szCs w:val="20"/>
              </w:rPr>
              <w:t>2300,00</w:t>
            </w:r>
          </w:p>
        </w:tc>
      </w:tr>
      <w:tr w:rsidR="006F0919" w:rsidRPr="00D63EAA" w:rsidTr="006F0919">
        <w:trPr>
          <w:trHeight w:val="114"/>
        </w:trPr>
        <w:tc>
          <w:tcPr>
            <w:tcW w:w="567" w:type="dxa"/>
          </w:tcPr>
          <w:p w:rsidR="006F0919" w:rsidRPr="00D63EAA" w:rsidRDefault="001D13A4" w:rsidP="00112C4F">
            <w:pPr>
              <w:pStyle w:val="10"/>
              <w:keepNext/>
              <w:keepLines/>
              <w:spacing w:after="0" w:line="277" w:lineRule="exact"/>
              <w:jc w:val="left"/>
              <w:rPr>
                <w:b w:val="0"/>
                <w:sz w:val="20"/>
                <w:szCs w:val="20"/>
              </w:rPr>
            </w:pPr>
            <w:r>
              <w:rPr>
                <w:b w:val="0"/>
                <w:sz w:val="20"/>
                <w:szCs w:val="20"/>
              </w:rPr>
              <w:t>6</w:t>
            </w:r>
          </w:p>
        </w:tc>
        <w:tc>
          <w:tcPr>
            <w:tcW w:w="2240" w:type="dxa"/>
          </w:tcPr>
          <w:p w:rsidR="006F0919" w:rsidRDefault="006C5855" w:rsidP="00112C4F">
            <w:pPr>
              <w:pStyle w:val="10"/>
              <w:keepNext/>
              <w:keepLines/>
              <w:spacing w:after="0" w:line="277" w:lineRule="exact"/>
              <w:rPr>
                <w:b w:val="0"/>
                <w:sz w:val="20"/>
                <w:szCs w:val="20"/>
              </w:rPr>
            </w:pPr>
            <w:r>
              <w:rPr>
                <w:b w:val="0"/>
                <w:sz w:val="20"/>
                <w:szCs w:val="20"/>
              </w:rPr>
              <w:t>Футболка женская с логотипом</w:t>
            </w:r>
          </w:p>
        </w:tc>
        <w:tc>
          <w:tcPr>
            <w:tcW w:w="708" w:type="dxa"/>
            <w:vAlign w:val="center"/>
          </w:tcPr>
          <w:p w:rsidR="006F0919" w:rsidRDefault="001D13A4"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6C5855" w:rsidP="00112C4F">
            <w:pPr>
              <w:pStyle w:val="10"/>
              <w:keepNext/>
              <w:keepLines/>
              <w:spacing w:after="0" w:line="277" w:lineRule="exact"/>
              <w:rPr>
                <w:b w:val="0"/>
                <w:sz w:val="20"/>
                <w:szCs w:val="20"/>
              </w:rPr>
            </w:pPr>
            <w:r>
              <w:rPr>
                <w:b w:val="0"/>
                <w:sz w:val="20"/>
                <w:szCs w:val="20"/>
              </w:rPr>
              <w:t>10</w:t>
            </w:r>
          </w:p>
        </w:tc>
        <w:tc>
          <w:tcPr>
            <w:tcW w:w="1134" w:type="dxa"/>
            <w:vAlign w:val="center"/>
          </w:tcPr>
          <w:p w:rsidR="006F0919" w:rsidRDefault="006C5855" w:rsidP="00C70E5F">
            <w:pPr>
              <w:pStyle w:val="10"/>
              <w:keepNext/>
              <w:keepLines/>
              <w:spacing w:after="0" w:line="277" w:lineRule="exact"/>
              <w:rPr>
                <w:b w:val="0"/>
                <w:sz w:val="20"/>
                <w:szCs w:val="20"/>
              </w:rPr>
            </w:pPr>
            <w:r>
              <w:rPr>
                <w:b w:val="0"/>
                <w:sz w:val="20"/>
                <w:szCs w:val="20"/>
              </w:rPr>
              <w:t>170,00</w:t>
            </w:r>
          </w:p>
        </w:tc>
        <w:tc>
          <w:tcPr>
            <w:tcW w:w="1417" w:type="dxa"/>
            <w:vAlign w:val="center"/>
          </w:tcPr>
          <w:p w:rsidR="006F0919" w:rsidRDefault="006C5855" w:rsidP="00C70E5F">
            <w:pPr>
              <w:pStyle w:val="10"/>
              <w:keepNext/>
              <w:keepLines/>
              <w:spacing w:after="0" w:line="277" w:lineRule="exact"/>
              <w:rPr>
                <w:b w:val="0"/>
                <w:sz w:val="20"/>
                <w:szCs w:val="20"/>
              </w:rPr>
            </w:pPr>
            <w:r>
              <w:rPr>
                <w:b w:val="0"/>
                <w:sz w:val="20"/>
                <w:szCs w:val="20"/>
              </w:rPr>
              <w:t>165,00</w:t>
            </w:r>
          </w:p>
        </w:tc>
        <w:tc>
          <w:tcPr>
            <w:tcW w:w="2552" w:type="dxa"/>
            <w:vAlign w:val="center"/>
          </w:tcPr>
          <w:p w:rsidR="006F0919" w:rsidRDefault="006C5855" w:rsidP="00112C4F">
            <w:pPr>
              <w:pStyle w:val="10"/>
              <w:keepNext/>
              <w:keepLines/>
              <w:spacing w:after="0" w:line="277" w:lineRule="exact"/>
              <w:ind w:left="360"/>
              <w:rPr>
                <w:b w:val="0"/>
                <w:sz w:val="20"/>
                <w:szCs w:val="20"/>
              </w:rPr>
            </w:pPr>
            <w:r>
              <w:rPr>
                <w:b w:val="0"/>
                <w:sz w:val="20"/>
                <w:szCs w:val="20"/>
              </w:rPr>
              <w:t>1650,00</w:t>
            </w:r>
          </w:p>
        </w:tc>
      </w:tr>
      <w:tr w:rsidR="006F0919" w:rsidRPr="00D63EAA" w:rsidTr="006F0919">
        <w:trPr>
          <w:trHeight w:val="150"/>
        </w:trPr>
        <w:tc>
          <w:tcPr>
            <w:tcW w:w="567" w:type="dxa"/>
          </w:tcPr>
          <w:p w:rsidR="006F0919" w:rsidRPr="00D63EAA" w:rsidRDefault="001D13A4" w:rsidP="00112C4F">
            <w:pPr>
              <w:pStyle w:val="10"/>
              <w:keepNext/>
              <w:keepLines/>
              <w:spacing w:after="0" w:line="277" w:lineRule="exact"/>
              <w:jc w:val="left"/>
              <w:rPr>
                <w:b w:val="0"/>
                <w:sz w:val="20"/>
                <w:szCs w:val="20"/>
              </w:rPr>
            </w:pPr>
            <w:r>
              <w:rPr>
                <w:b w:val="0"/>
                <w:sz w:val="20"/>
                <w:szCs w:val="20"/>
              </w:rPr>
              <w:t>7</w:t>
            </w:r>
          </w:p>
        </w:tc>
        <w:tc>
          <w:tcPr>
            <w:tcW w:w="2240" w:type="dxa"/>
          </w:tcPr>
          <w:p w:rsidR="006F0919" w:rsidRDefault="006C5855" w:rsidP="00112C4F">
            <w:pPr>
              <w:pStyle w:val="10"/>
              <w:keepNext/>
              <w:keepLines/>
              <w:spacing w:after="0" w:line="277" w:lineRule="exact"/>
              <w:rPr>
                <w:b w:val="0"/>
                <w:sz w:val="20"/>
                <w:szCs w:val="20"/>
              </w:rPr>
            </w:pPr>
            <w:r>
              <w:rPr>
                <w:b w:val="0"/>
                <w:sz w:val="20"/>
                <w:szCs w:val="20"/>
              </w:rPr>
              <w:t xml:space="preserve">Пилотка </w:t>
            </w:r>
          </w:p>
        </w:tc>
        <w:tc>
          <w:tcPr>
            <w:tcW w:w="708" w:type="dxa"/>
            <w:vAlign w:val="center"/>
          </w:tcPr>
          <w:p w:rsidR="006F0919" w:rsidRDefault="001D13A4" w:rsidP="00112C4F">
            <w:pPr>
              <w:pStyle w:val="10"/>
              <w:keepNext/>
              <w:keepLines/>
              <w:spacing w:after="0" w:line="277" w:lineRule="exact"/>
              <w:rPr>
                <w:b w:val="0"/>
                <w:sz w:val="20"/>
                <w:szCs w:val="20"/>
              </w:rPr>
            </w:pPr>
            <w:r>
              <w:rPr>
                <w:b w:val="0"/>
                <w:sz w:val="20"/>
                <w:szCs w:val="20"/>
              </w:rPr>
              <w:t>Шт.</w:t>
            </w:r>
          </w:p>
        </w:tc>
        <w:tc>
          <w:tcPr>
            <w:tcW w:w="851" w:type="dxa"/>
            <w:vAlign w:val="center"/>
          </w:tcPr>
          <w:p w:rsidR="006F0919" w:rsidRDefault="006C5855" w:rsidP="00112C4F">
            <w:pPr>
              <w:pStyle w:val="10"/>
              <w:keepNext/>
              <w:keepLines/>
              <w:spacing w:after="0" w:line="277" w:lineRule="exact"/>
              <w:rPr>
                <w:b w:val="0"/>
                <w:sz w:val="20"/>
                <w:szCs w:val="20"/>
              </w:rPr>
            </w:pPr>
            <w:r>
              <w:rPr>
                <w:b w:val="0"/>
                <w:sz w:val="20"/>
                <w:szCs w:val="20"/>
              </w:rPr>
              <w:t>10</w:t>
            </w:r>
          </w:p>
        </w:tc>
        <w:tc>
          <w:tcPr>
            <w:tcW w:w="1134" w:type="dxa"/>
            <w:vAlign w:val="center"/>
          </w:tcPr>
          <w:p w:rsidR="006F0919" w:rsidRDefault="006C5855" w:rsidP="00C70E5F">
            <w:pPr>
              <w:pStyle w:val="10"/>
              <w:keepNext/>
              <w:keepLines/>
              <w:spacing w:after="0" w:line="277" w:lineRule="exact"/>
              <w:rPr>
                <w:b w:val="0"/>
                <w:sz w:val="20"/>
                <w:szCs w:val="20"/>
              </w:rPr>
            </w:pPr>
            <w:r>
              <w:rPr>
                <w:b w:val="0"/>
                <w:sz w:val="20"/>
                <w:szCs w:val="20"/>
              </w:rPr>
              <w:t>60,00</w:t>
            </w:r>
          </w:p>
        </w:tc>
        <w:tc>
          <w:tcPr>
            <w:tcW w:w="1417" w:type="dxa"/>
            <w:vAlign w:val="center"/>
          </w:tcPr>
          <w:p w:rsidR="006F0919" w:rsidRDefault="006C5855" w:rsidP="00C70E5F">
            <w:pPr>
              <w:pStyle w:val="10"/>
              <w:keepNext/>
              <w:keepLines/>
              <w:spacing w:after="0" w:line="277" w:lineRule="exact"/>
              <w:rPr>
                <w:b w:val="0"/>
                <w:sz w:val="20"/>
                <w:szCs w:val="20"/>
              </w:rPr>
            </w:pPr>
            <w:r>
              <w:rPr>
                <w:b w:val="0"/>
                <w:sz w:val="20"/>
                <w:szCs w:val="20"/>
              </w:rPr>
              <w:t>65,00</w:t>
            </w:r>
          </w:p>
        </w:tc>
        <w:tc>
          <w:tcPr>
            <w:tcW w:w="2552" w:type="dxa"/>
            <w:vAlign w:val="center"/>
          </w:tcPr>
          <w:p w:rsidR="006F0919" w:rsidRDefault="006C5855" w:rsidP="00112C4F">
            <w:pPr>
              <w:pStyle w:val="10"/>
              <w:keepNext/>
              <w:keepLines/>
              <w:spacing w:after="0" w:line="277" w:lineRule="exact"/>
              <w:ind w:left="360"/>
              <w:rPr>
                <w:b w:val="0"/>
                <w:sz w:val="20"/>
                <w:szCs w:val="20"/>
              </w:rPr>
            </w:pPr>
            <w:r>
              <w:rPr>
                <w:b w:val="0"/>
                <w:sz w:val="20"/>
                <w:szCs w:val="20"/>
              </w:rPr>
              <w:t>600,00</w:t>
            </w:r>
          </w:p>
        </w:tc>
      </w:tr>
    </w:tbl>
    <w:p w:rsidR="00C70E5F" w:rsidRPr="00D63EAA" w:rsidRDefault="00C70E5F" w:rsidP="00C70E5F">
      <w:pPr>
        <w:pStyle w:val="10"/>
        <w:keepNext/>
        <w:keepLines/>
        <w:tabs>
          <w:tab w:val="left" w:pos="1116"/>
        </w:tabs>
        <w:spacing w:after="0" w:line="277" w:lineRule="exact"/>
        <w:jc w:val="both"/>
        <w:rPr>
          <w:b w:val="0"/>
          <w:sz w:val="20"/>
          <w:szCs w:val="20"/>
        </w:rPr>
      </w:pPr>
      <w:r w:rsidRPr="00D63EAA">
        <w:rPr>
          <w:b w:val="0"/>
          <w:sz w:val="20"/>
          <w:szCs w:val="20"/>
        </w:rPr>
        <w:tab/>
        <w:t xml:space="preserve">С целью </w:t>
      </w:r>
      <w:proofErr w:type="gramStart"/>
      <w:r w:rsidRPr="00D63EAA">
        <w:rPr>
          <w:b w:val="0"/>
          <w:sz w:val="20"/>
          <w:szCs w:val="20"/>
        </w:rPr>
        <w:t>определения однородности совокупности значений полученных цен</w:t>
      </w:r>
      <w:proofErr w:type="gramEnd"/>
      <w:r w:rsidRPr="00D63EAA">
        <w:rPr>
          <w:b w:val="0"/>
          <w:sz w:val="20"/>
          <w:szCs w:val="20"/>
        </w:rPr>
        <w:t xml:space="preserve"> определен коэффициент вариации:</w:t>
      </w:r>
    </w:p>
    <w:p w:rsidR="00953F89" w:rsidRPr="00D63EAA" w:rsidRDefault="00CA078C" w:rsidP="00C70E5F">
      <w:pPr>
        <w:pStyle w:val="10"/>
        <w:keepNext/>
        <w:keepLines/>
        <w:tabs>
          <w:tab w:val="left" w:pos="1116"/>
        </w:tabs>
        <w:spacing w:after="0" w:line="277" w:lineRule="exact"/>
        <w:jc w:val="both"/>
        <w:rPr>
          <w:b w:val="0"/>
          <w:sz w:val="20"/>
          <w:szCs w:val="20"/>
        </w:rPr>
      </w:pPr>
      <w:r w:rsidRPr="00D63EAA">
        <w:rPr>
          <w:b w:val="0"/>
          <w:sz w:val="20"/>
          <w:szCs w:val="20"/>
        </w:rPr>
        <w:t xml:space="preserve">      </w:t>
      </w:r>
      <w:r w:rsidR="00953F89" w:rsidRPr="00D63EAA">
        <w:rPr>
          <w:b w:val="0"/>
          <w:sz w:val="20"/>
          <w:szCs w:val="20"/>
        </w:rPr>
        <w:t>По лоту № 1:</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w:t>
      </w:r>
      <w:r w:rsidR="006C5855">
        <w:rPr>
          <w:b w:val="0"/>
          <w:sz w:val="20"/>
          <w:szCs w:val="20"/>
        </w:rPr>
        <w:t>280,00</w:t>
      </w:r>
      <w:r w:rsidRPr="00D63EAA">
        <w:rPr>
          <w:b w:val="0"/>
          <w:sz w:val="20"/>
          <w:szCs w:val="20"/>
        </w:rPr>
        <w:t>+</w:t>
      </w:r>
      <w:r w:rsidR="006C5855">
        <w:rPr>
          <w:b w:val="0"/>
          <w:sz w:val="20"/>
          <w:szCs w:val="20"/>
        </w:rPr>
        <w:t>285,00</w:t>
      </w:r>
      <w:r w:rsidRPr="00D63EAA">
        <w:rPr>
          <w:b w:val="0"/>
          <w:sz w:val="20"/>
          <w:szCs w:val="20"/>
        </w:rPr>
        <w:t>)/2=</w:t>
      </w:r>
      <w:r w:rsidR="006C5855">
        <w:rPr>
          <w:b w:val="0"/>
          <w:sz w:val="20"/>
          <w:szCs w:val="20"/>
        </w:rPr>
        <w:t>282,50</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953F89"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6C5855">
        <w:rPr>
          <w:b w:val="0"/>
          <w:sz w:val="20"/>
          <w:szCs w:val="20"/>
        </w:rPr>
        <w:t>280,00</w:t>
      </w:r>
      <w:r w:rsidRPr="00D63EAA">
        <w:rPr>
          <w:b w:val="0"/>
          <w:sz w:val="20"/>
          <w:szCs w:val="20"/>
        </w:rPr>
        <w:t>-</w:t>
      </w:r>
      <w:r w:rsidR="006C5855">
        <w:rPr>
          <w:b w:val="0"/>
          <w:sz w:val="20"/>
          <w:szCs w:val="20"/>
        </w:rPr>
        <w:t>282,50</w:t>
      </w:r>
      <w:r w:rsidRPr="00D63EAA">
        <w:rPr>
          <w:b w:val="0"/>
          <w:sz w:val="20"/>
          <w:szCs w:val="20"/>
        </w:rPr>
        <w:t>)²+(</w:t>
      </w:r>
      <w:r w:rsidR="006C5855">
        <w:rPr>
          <w:b w:val="0"/>
          <w:sz w:val="20"/>
          <w:szCs w:val="20"/>
        </w:rPr>
        <w:t>285,00</w:t>
      </w:r>
      <w:r w:rsidRPr="00D63EAA">
        <w:rPr>
          <w:b w:val="0"/>
          <w:sz w:val="20"/>
          <w:szCs w:val="20"/>
        </w:rPr>
        <w:t>-</w:t>
      </w:r>
      <w:r w:rsidR="006C5855">
        <w:rPr>
          <w:b w:val="0"/>
          <w:sz w:val="20"/>
          <w:szCs w:val="20"/>
        </w:rPr>
        <w:t>282,50</w:t>
      </w:r>
      <w:r w:rsidRPr="00D63EAA">
        <w:rPr>
          <w:b w:val="0"/>
          <w:sz w:val="20"/>
          <w:szCs w:val="20"/>
        </w:rPr>
        <w:t>)²=</w:t>
      </w:r>
      <w:r w:rsidR="008B5200">
        <w:rPr>
          <w:b w:val="0"/>
          <w:sz w:val="20"/>
          <w:szCs w:val="20"/>
        </w:rPr>
        <w:t>2,</w:t>
      </w:r>
      <w:r w:rsidR="00964CF7">
        <w:rPr>
          <w:b w:val="0"/>
          <w:sz w:val="20"/>
          <w:szCs w:val="20"/>
        </w:rPr>
        <w:t>50</w:t>
      </w:r>
    </w:p>
    <w:p w:rsidR="006D4325"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6D4325" w:rsidRDefault="008B5200" w:rsidP="00C70E5F">
      <w:pPr>
        <w:pStyle w:val="10"/>
        <w:keepNext/>
        <w:keepLines/>
        <w:tabs>
          <w:tab w:val="left" w:pos="1116"/>
        </w:tabs>
        <w:spacing w:after="0" w:line="277" w:lineRule="exact"/>
        <w:jc w:val="both"/>
        <w:rPr>
          <w:b w:val="0"/>
          <w:sz w:val="20"/>
          <w:szCs w:val="20"/>
        </w:rPr>
      </w:pPr>
      <w:r>
        <w:rPr>
          <w:b w:val="0"/>
          <w:sz w:val="20"/>
          <w:szCs w:val="20"/>
        </w:rPr>
        <w:t>2,</w:t>
      </w:r>
      <w:r w:rsidR="00964CF7">
        <w:rPr>
          <w:b w:val="0"/>
          <w:sz w:val="20"/>
          <w:szCs w:val="20"/>
        </w:rPr>
        <w:t>50</w:t>
      </w:r>
      <w:r w:rsidR="006D4325" w:rsidRPr="00D63EAA">
        <w:rPr>
          <w:b w:val="0"/>
          <w:sz w:val="20"/>
          <w:szCs w:val="20"/>
        </w:rPr>
        <w:t>/</w:t>
      </w:r>
      <w:r w:rsidR="00964CF7">
        <w:rPr>
          <w:b w:val="0"/>
          <w:sz w:val="20"/>
          <w:szCs w:val="20"/>
        </w:rPr>
        <w:t>282,50</w:t>
      </w:r>
      <w:r w:rsidR="006D4325" w:rsidRPr="00D63EAA">
        <w:rPr>
          <w:b w:val="0"/>
          <w:sz w:val="20"/>
          <w:szCs w:val="20"/>
        </w:rPr>
        <w:t>×100=</w:t>
      </w:r>
      <w:r w:rsidR="00964CF7">
        <w:rPr>
          <w:b w:val="0"/>
          <w:sz w:val="20"/>
          <w:szCs w:val="20"/>
        </w:rPr>
        <w:t>0,88</w:t>
      </w:r>
    </w:p>
    <w:p w:rsidR="008B5200" w:rsidRPr="00D63EAA" w:rsidRDefault="008B5200" w:rsidP="00C70E5F">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2</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964CF7">
        <w:rPr>
          <w:b w:val="0"/>
          <w:sz w:val="20"/>
          <w:szCs w:val="20"/>
        </w:rPr>
        <w:t>130,00</w:t>
      </w:r>
      <w:r w:rsidRPr="00D63EAA">
        <w:rPr>
          <w:b w:val="0"/>
          <w:sz w:val="20"/>
          <w:szCs w:val="20"/>
        </w:rPr>
        <w:t>+</w:t>
      </w:r>
      <w:r w:rsidR="00964CF7">
        <w:rPr>
          <w:b w:val="0"/>
          <w:sz w:val="20"/>
          <w:szCs w:val="20"/>
        </w:rPr>
        <w:t>150,00</w:t>
      </w:r>
      <w:r w:rsidRPr="00D63EAA">
        <w:rPr>
          <w:b w:val="0"/>
          <w:sz w:val="20"/>
          <w:szCs w:val="20"/>
        </w:rPr>
        <w:t>)/2=</w:t>
      </w:r>
      <w:r w:rsidR="00964CF7">
        <w:rPr>
          <w:b w:val="0"/>
          <w:sz w:val="20"/>
          <w:szCs w:val="20"/>
        </w:rPr>
        <w:t>140,00</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964CF7">
        <w:rPr>
          <w:b w:val="0"/>
          <w:sz w:val="20"/>
          <w:szCs w:val="20"/>
        </w:rPr>
        <w:t>130,00</w:t>
      </w:r>
      <w:r w:rsidRPr="00D63EAA">
        <w:rPr>
          <w:b w:val="0"/>
          <w:sz w:val="20"/>
          <w:szCs w:val="20"/>
        </w:rPr>
        <w:t>-</w:t>
      </w:r>
      <w:r w:rsidR="00964CF7">
        <w:rPr>
          <w:b w:val="0"/>
          <w:sz w:val="20"/>
          <w:szCs w:val="20"/>
        </w:rPr>
        <w:t>140,00</w:t>
      </w:r>
      <w:r w:rsidRPr="00D63EAA">
        <w:rPr>
          <w:b w:val="0"/>
          <w:sz w:val="20"/>
          <w:szCs w:val="20"/>
        </w:rPr>
        <w:t>)²+(</w:t>
      </w:r>
      <w:r w:rsidR="00964CF7">
        <w:rPr>
          <w:b w:val="0"/>
          <w:sz w:val="20"/>
          <w:szCs w:val="20"/>
        </w:rPr>
        <w:t>150,00</w:t>
      </w:r>
      <w:r w:rsidRPr="00D63EAA">
        <w:rPr>
          <w:b w:val="0"/>
          <w:sz w:val="20"/>
          <w:szCs w:val="20"/>
        </w:rPr>
        <w:t>-</w:t>
      </w:r>
      <w:r w:rsidR="00964CF7">
        <w:rPr>
          <w:b w:val="0"/>
          <w:sz w:val="20"/>
          <w:szCs w:val="20"/>
        </w:rPr>
        <w:t>140,00</w:t>
      </w:r>
      <w:r w:rsidRPr="00D63EAA">
        <w:rPr>
          <w:b w:val="0"/>
          <w:sz w:val="20"/>
          <w:szCs w:val="20"/>
        </w:rPr>
        <w:t>)²=</w:t>
      </w:r>
      <w:r w:rsidR="00964CF7">
        <w:rPr>
          <w:b w:val="0"/>
          <w:sz w:val="20"/>
          <w:szCs w:val="20"/>
        </w:rPr>
        <w:t>10</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964CF7" w:rsidP="008B5200">
      <w:pPr>
        <w:pStyle w:val="10"/>
        <w:keepNext/>
        <w:keepLines/>
        <w:tabs>
          <w:tab w:val="left" w:pos="1116"/>
        </w:tabs>
        <w:spacing w:after="0" w:line="277" w:lineRule="exact"/>
        <w:jc w:val="both"/>
        <w:rPr>
          <w:b w:val="0"/>
          <w:sz w:val="20"/>
          <w:szCs w:val="20"/>
        </w:rPr>
      </w:pPr>
      <w:r>
        <w:rPr>
          <w:b w:val="0"/>
          <w:sz w:val="20"/>
          <w:szCs w:val="20"/>
        </w:rPr>
        <w:t>10</w:t>
      </w:r>
      <w:r w:rsidR="008B5200" w:rsidRPr="00D63EAA">
        <w:rPr>
          <w:b w:val="0"/>
          <w:sz w:val="20"/>
          <w:szCs w:val="20"/>
        </w:rPr>
        <w:t>/</w:t>
      </w:r>
      <w:r>
        <w:rPr>
          <w:b w:val="0"/>
          <w:sz w:val="20"/>
          <w:szCs w:val="20"/>
        </w:rPr>
        <w:t>140,00</w:t>
      </w:r>
      <w:r w:rsidR="008B5200" w:rsidRPr="00D63EAA">
        <w:rPr>
          <w:b w:val="0"/>
          <w:sz w:val="20"/>
          <w:szCs w:val="20"/>
        </w:rPr>
        <w:t>×100=</w:t>
      </w:r>
      <w:r>
        <w:rPr>
          <w:b w:val="0"/>
          <w:sz w:val="20"/>
          <w:szCs w:val="20"/>
        </w:rPr>
        <w:t>7,14</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3</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964CF7">
        <w:rPr>
          <w:b w:val="0"/>
          <w:sz w:val="20"/>
          <w:szCs w:val="20"/>
        </w:rPr>
        <w:t>150,00</w:t>
      </w:r>
      <w:r w:rsidRPr="00D63EAA">
        <w:rPr>
          <w:b w:val="0"/>
          <w:sz w:val="20"/>
          <w:szCs w:val="20"/>
        </w:rPr>
        <w:t>+</w:t>
      </w:r>
      <w:r w:rsidR="00964CF7">
        <w:rPr>
          <w:b w:val="0"/>
          <w:sz w:val="20"/>
          <w:szCs w:val="20"/>
        </w:rPr>
        <w:t>160,00</w:t>
      </w:r>
      <w:r w:rsidRPr="00D63EAA">
        <w:rPr>
          <w:b w:val="0"/>
          <w:sz w:val="20"/>
          <w:szCs w:val="20"/>
        </w:rPr>
        <w:t>)/2=</w:t>
      </w:r>
      <w:r w:rsidR="00964CF7">
        <w:rPr>
          <w:b w:val="0"/>
          <w:sz w:val="20"/>
          <w:szCs w:val="20"/>
        </w:rPr>
        <w:t>155,00</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964CF7">
        <w:rPr>
          <w:b w:val="0"/>
          <w:sz w:val="20"/>
          <w:szCs w:val="20"/>
        </w:rPr>
        <w:t>150,00</w:t>
      </w:r>
      <w:r w:rsidRPr="00D63EAA">
        <w:rPr>
          <w:b w:val="0"/>
          <w:sz w:val="20"/>
          <w:szCs w:val="20"/>
        </w:rPr>
        <w:t>-</w:t>
      </w:r>
      <w:r w:rsidR="00964CF7">
        <w:rPr>
          <w:b w:val="0"/>
          <w:sz w:val="20"/>
          <w:szCs w:val="20"/>
        </w:rPr>
        <w:t>155,00</w:t>
      </w:r>
      <w:r w:rsidRPr="00D63EAA">
        <w:rPr>
          <w:b w:val="0"/>
          <w:sz w:val="20"/>
          <w:szCs w:val="20"/>
        </w:rPr>
        <w:t>)²+(</w:t>
      </w:r>
      <w:r w:rsidR="00964CF7">
        <w:rPr>
          <w:b w:val="0"/>
          <w:sz w:val="20"/>
          <w:szCs w:val="20"/>
        </w:rPr>
        <w:t>160,00</w:t>
      </w:r>
      <w:r w:rsidRPr="00D63EAA">
        <w:rPr>
          <w:b w:val="0"/>
          <w:sz w:val="20"/>
          <w:szCs w:val="20"/>
        </w:rPr>
        <w:t>-</w:t>
      </w:r>
      <w:r w:rsidR="00964CF7">
        <w:rPr>
          <w:b w:val="0"/>
          <w:sz w:val="20"/>
          <w:szCs w:val="20"/>
        </w:rPr>
        <w:t>155,00</w:t>
      </w:r>
      <w:r w:rsidRPr="00D63EAA">
        <w:rPr>
          <w:b w:val="0"/>
          <w:sz w:val="20"/>
          <w:szCs w:val="20"/>
        </w:rPr>
        <w:t>)²=</w:t>
      </w:r>
      <w:r w:rsidR="00964CF7">
        <w:rPr>
          <w:b w:val="0"/>
          <w:sz w:val="20"/>
          <w:szCs w:val="20"/>
        </w:rPr>
        <w:t>5</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lastRenderedPageBreak/>
        <w:t>Коофициент</w:t>
      </w:r>
      <w:proofErr w:type="spellEnd"/>
      <w:r w:rsidRPr="00D63EAA">
        <w:rPr>
          <w:b w:val="0"/>
          <w:sz w:val="20"/>
          <w:szCs w:val="20"/>
        </w:rPr>
        <w:t xml:space="preserve"> вариации:</w:t>
      </w:r>
    </w:p>
    <w:p w:rsidR="008B5200" w:rsidRDefault="00964CF7" w:rsidP="008B5200">
      <w:pPr>
        <w:pStyle w:val="10"/>
        <w:keepNext/>
        <w:keepLines/>
        <w:tabs>
          <w:tab w:val="left" w:pos="1116"/>
        </w:tabs>
        <w:spacing w:after="0" w:line="277" w:lineRule="exact"/>
        <w:jc w:val="both"/>
        <w:rPr>
          <w:b w:val="0"/>
          <w:sz w:val="20"/>
          <w:szCs w:val="20"/>
        </w:rPr>
      </w:pPr>
      <w:r>
        <w:rPr>
          <w:b w:val="0"/>
          <w:sz w:val="20"/>
          <w:szCs w:val="20"/>
        </w:rPr>
        <w:t>5</w:t>
      </w:r>
      <w:r w:rsidR="008B5200" w:rsidRPr="00D63EAA">
        <w:rPr>
          <w:b w:val="0"/>
          <w:sz w:val="20"/>
          <w:szCs w:val="20"/>
        </w:rPr>
        <w:t>/</w:t>
      </w:r>
      <w:r>
        <w:rPr>
          <w:b w:val="0"/>
          <w:sz w:val="20"/>
          <w:szCs w:val="20"/>
        </w:rPr>
        <w:t>155,00</w:t>
      </w:r>
      <w:r w:rsidR="008B5200" w:rsidRPr="00D63EAA">
        <w:rPr>
          <w:b w:val="0"/>
          <w:sz w:val="20"/>
          <w:szCs w:val="20"/>
        </w:rPr>
        <w:t>×100=</w:t>
      </w:r>
      <w:r>
        <w:rPr>
          <w:b w:val="0"/>
          <w:sz w:val="20"/>
          <w:szCs w:val="20"/>
        </w:rPr>
        <w:t>3,23</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4</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964CF7">
        <w:rPr>
          <w:b w:val="0"/>
          <w:sz w:val="20"/>
          <w:szCs w:val="20"/>
        </w:rPr>
        <w:t>520,00</w:t>
      </w:r>
      <w:r w:rsidRPr="00D63EAA">
        <w:rPr>
          <w:b w:val="0"/>
          <w:sz w:val="20"/>
          <w:szCs w:val="20"/>
        </w:rPr>
        <w:t>+</w:t>
      </w:r>
      <w:r w:rsidR="00964CF7">
        <w:rPr>
          <w:b w:val="0"/>
          <w:sz w:val="20"/>
          <w:szCs w:val="20"/>
        </w:rPr>
        <w:t>530,00</w:t>
      </w:r>
      <w:r w:rsidRPr="00D63EAA">
        <w:rPr>
          <w:b w:val="0"/>
          <w:sz w:val="20"/>
          <w:szCs w:val="20"/>
        </w:rPr>
        <w:t>)/2=</w:t>
      </w:r>
      <w:r w:rsidR="00964CF7">
        <w:rPr>
          <w:b w:val="0"/>
          <w:sz w:val="20"/>
          <w:szCs w:val="20"/>
        </w:rPr>
        <w:t>525,00</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964CF7">
        <w:rPr>
          <w:b w:val="0"/>
          <w:sz w:val="20"/>
          <w:szCs w:val="20"/>
        </w:rPr>
        <w:t>520,00</w:t>
      </w:r>
      <w:r w:rsidRPr="00D63EAA">
        <w:rPr>
          <w:b w:val="0"/>
          <w:sz w:val="20"/>
          <w:szCs w:val="20"/>
        </w:rPr>
        <w:t>-</w:t>
      </w:r>
      <w:r w:rsidR="00964CF7">
        <w:rPr>
          <w:b w:val="0"/>
          <w:sz w:val="20"/>
          <w:szCs w:val="20"/>
        </w:rPr>
        <w:t>525,00</w:t>
      </w:r>
      <w:r w:rsidRPr="00D63EAA">
        <w:rPr>
          <w:b w:val="0"/>
          <w:sz w:val="20"/>
          <w:szCs w:val="20"/>
        </w:rPr>
        <w:t>)²+(</w:t>
      </w:r>
      <w:r w:rsidR="00964CF7">
        <w:rPr>
          <w:b w:val="0"/>
          <w:sz w:val="20"/>
          <w:szCs w:val="20"/>
        </w:rPr>
        <w:t>530,00</w:t>
      </w:r>
      <w:r w:rsidRPr="00D63EAA">
        <w:rPr>
          <w:b w:val="0"/>
          <w:sz w:val="20"/>
          <w:szCs w:val="20"/>
        </w:rPr>
        <w:t>-</w:t>
      </w:r>
      <w:r w:rsidR="00964CF7">
        <w:rPr>
          <w:b w:val="0"/>
          <w:sz w:val="20"/>
          <w:szCs w:val="20"/>
        </w:rPr>
        <w:t>525,00</w:t>
      </w:r>
      <w:r w:rsidRPr="00D63EAA">
        <w:rPr>
          <w:b w:val="0"/>
          <w:sz w:val="20"/>
          <w:szCs w:val="20"/>
        </w:rPr>
        <w:t>)²=</w:t>
      </w:r>
      <w:r w:rsidR="00964CF7">
        <w:rPr>
          <w:b w:val="0"/>
          <w:sz w:val="20"/>
          <w:szCs w:val="20"/>
        </w:rPr>
        <w:t>5</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964CF7" w:rsidP="008B5200">
      <w:pPr>
        <w:pStyle w:val="10"/>
        <w:keepNext/>
        <w:keepLines/>
        <w:tabs>
          <w:tab w:val="left" w:pos="1116"/>
        </w:tabs>
        <w:spacing w:after="0" w:line="277" w:lineRule="exact"/>
        <w:jc w:val="both"/>
        <w:rPr>
          <w:b w:val="0"/>
          <w:sz w:val="20"/>
          <w:szCs w:val="20"/>
        </w:rPr>
      </w:pPr>
      <w:r>
        <w:rPr>
          <w:b w:val="0"/>
          <w:sz w:val="20"/>
          <w:szCs w:val="20"/>
        </w:rPr>
        <w:t>5</w:t>
      </w:r>
      <w:r w:rsidR="008B5200" w:rsidRPr="00D63EAA">
        <w:rPr>
          <w:b w:val="0"/>
          <w:sz w:val="20"/>
          <w:szCs w:val="20"/>
        </w:rPr>
        <w:t>/</w:t>
      </w:r>
      <w:r>
        <w:rPr>
          <w:b w:val="0"/>
          <w:sz w:val="20"/>
          <w:szCs w:val="20"/>
        </w:rPr>
        <w:t>525,00</w:t>
      </w:r>
      <w:r w:rsidR="008B5200" w:rsidRPr="00D63EAA">
        <w:rPr>
          <w:b w:val="0"/>
          <w:sz w:val="20"/>
          <w:szCs w:val="20"/>
        </w:rPr>
        <w:t>×100=</w:t>
      </w:r>
      <w:r>
        <w:rPr>
          <w:b w:val="0"/>
          <w:sz w:val="20"/>
          <w:szCs w:val="20"/>
        </w:rPr>
        <w:t>0,95</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5</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964CF7">
        <w:rPr>
          <w:b w:val="0"/>
          <w:sz w:val="20"/>
          <w:szCs w:val="20"/>
        </w:rPr>
        <w:t>230,00</w:t>
      </w:r>
      <w:r w:rsidRPr="00D63EAA">
        <w:rPr>
          <w:b w:val="0"/>
          <w:sz w:val="20"/>
          <w:szCs w:val="20"/>
        </w:rPr>
        <w:t>+</w:t>
      </w:r>
      <w:r w:rsidR="00964CF7">
        <w:rPr>
          <w:b w:val="0"/>
          <w:sz w:val="20"/>
          <w:szCs w:val="20"/>
        </w:rPr>
        <w:t>230,00</w:t>
      </w:r>
      <w:r w:rsidRPr="00D63EAA">
        <w:rPr>
          <w:b w:val="0"/>
          <w:sz w:val="20"/>
          <w:szCs w:val="20"/>
        </w:rPr>
        <w:t>)/2=</w:t>
      </w:r>
      <w:r w:rsidR="00964CF7">
        <w:rPr>
          <w:b w:val="0"/>
          <w:sz w:val="20"/>
          <w:szCs w:val="20"/>
        </w:rPr>
        <w:t>230,00</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964CF7">
        <w:rPr>
          <w:b w:val="0"/>
          <w:sz w:val="20"/>
          <w:szCs w:val="20"/>
        </w:rPr>
        <w:t>230,00</w:t>
      </w:r>
      <w:r w:rsidRPr="00D63EAA">
        <w:rPr>
          <w:b w:val="0"/>
          <w:sz w:val="20"/>
          <w:szCs w:val="20"/>
        </w:rPr>
        <w:t>-</w:t>
      </w:r>
      <w:r w:rsidR="00964CF7">
        <w:rPr>
          <w:b w:val="0"/>
          <w:sz w:val="20"/>
          <w:szCs w:val="20"/>
        </w:rPr>
        <w:t>230,00</w:t>
      </w:r>
      <w:r w:rsidRPr="00D63EAA">
        <w:rPr>
          <w:b w:val="0"/>
          <w:sz w:val="20"/>
          <w:szCs w:val="20"/>
        </w:rPr>
        <w:t>)²+(</w:t>
      </w:r>
      <w:r w:rsidR="00964CF7">
        <w:rPr>
          <w:b w:val="0"/>
          <w:sz w:val="20"/>
          <w:szCs w:val="20"/>
        </w:rPr>
        <w:t>230,00</w:t>
      </w:r>
      <w:r w:rsidRPr="00D63EAA">
        <w:rPr>
          <w:b w:val="0"/>
          <w:sz w:val="20"/>
          <w:szCs w:val="20"/>
        </w:rPr>
        <w:t>-</w:t>
      </w:r>
      <w:r w:rsidR="00964CF7">
        <w:rPr>
          <w:b w:val="0"/>
          <w:sz w:val="20"/>
          <w:szCs w:val="20"/>
        </w:rPr>
        <w:t>230,00</w:t>
      </w:r>
      <w:r w:rsidRPr="00D63EAA">
        <w:rPr>
          <w:b w:val="0"/>
          <w:sz w:val="20"/>
          <w:szCs w:val="20"/>
        </w:rPr>
        <w:t>)²=</w:t>
      </w:r>
      <w:r w:rsidR="00964CF7">
        <w:rPr>
          <w:b w:val="0"/>
          <w:sz w:val="20"/>
          <w:szCs w:val="20"/>
        </w:rPr>
        <w:t>0</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964CF7" w:rsidP="008B5200">
      <w:pPr>
        <w:pStyle w:val="10"/>
        <w:keepNext/>
        <w:keepLines/>
        <w:tabs>
          <w:tab w:val="left" w:pos="1116"/>
        </w:tabs>
        <w:spacing w:after="0" w:line="277" w:lineRule="exact"/>
        <w:jc w:val="both"/>
        <w:rPr>
          <w:b w:val="0"/>
          <w:sz w:val="20"/>
          <w:szCs w:val="20"/>
        </w:rPr>
      </w:pPr>
      <w:r>
        <w:rPr>
          <w:b w:val="0"/>
          <w:sz w:val="20"/>
          <w:szCs w:val="20"/>
        </w:rPr>
        <w:t>0</w:t>
      </w:r>
      <w:r w:rsidR="008B5200" w:rsidRPr="00D63EAA">
        <w:rPr>
          <w:b w:val="0"/>
          <w:sz w:val="20"/>
          <w:szCs w:val="20"/>
        </w:rPr>
        <w:t>/</w:t>
      </w:r>
      <w:r>
        <w:rPr>
          <w:b w:val="0"/>
          <w:sz w:val="20"/>
          <w:szCs w:val="20"/>
        </w:rPr>
        <w:t>230,00</w:t>
      </w:r>
      <w:r w:rsidR="008B5200" w:rsidRPr="00D63EAA">
        <w:rPr>
          <w:b w:val="0"/>
          <w:sz w:val="20"/>
          <w:szCs w:val="20"/>
        </w:rPr>
        <w:t>×100=</w:t>
      </w:r>
      <w:r>
        <w:rPr>
          <w:b w:val="0"/>
          <w:sz w:val="20"/>
          <w:szCs w:val="20"/>
        </w:rPr>
        <w:t>0</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6</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FB3B2E">
        <w:rPr>
          <w:b w:val="0"/>
          <w:sz w:val="20"/>
          <w:szCs w:val="20"/>
        </w:rPr>
        <w:t>170,00</w:t>
      </w:r>
      <w:r w:rsidRPr="00D63EAA">
        <w:rPr>
          <w:b w:val="0"/>
          <w:sz w:val="20"/>
          <w:szCs w:val="20"/>
        </w:rPr>
        <w:t>+</w:t>
      </w:r>
      <w:r w:rsidR="00FB3B2E">
        <w:rPr>
          <w:b w:val="0"/>
          <w:sz w:val="20"/>
          <w:szCs w:val="20"/>
        </w:rPr>
        <w:t>165,00</w:t>
      </w:r>
      <w:r w:rsidRPr="00D63EAA">
        <w:rPr>
          <w:b w:val="0"/>
          <w:sz w:val="20"/>
          <w:szCs w:val="20"/>
        </w:rPr>
        <w:t>)/2=</w:t>
      </w:r>
      <w:r w:rsidR="00FB3B2E">
        <w:rPr>
          <w:b w:val="0"/>
          <w:sz w:val="20"/>
          <w:szCs w:val="20"/>
        </w:rPr>
        <w:t>167,50</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FB3B2E">
        <w:rPr>
          <w:b w:val="0"/>
          <w:sz w:val="20"/>
          <w:szCs w:val="20"/>
        </w:rPr>
        <w:t>170,00</w:t>
      </w:r>
      <w:r w:rsidRPr="00D63EAA">
        <w:rPr>
          <w:b w:val="0"/>
          <w:sz w:val="20"/>
          <w:szCs w:val="20"/>
        </w:rPr>
        <w:t>-</w:t>
      </w:r>
      <w:r w:rsidR="00FB3B2E">
        <w:rPr>
          <w:b w:val="0"/>
          <w:sz w:val="20"/>
          <w:szCs w:val="20"/>
        </w:rPr>
        <w:t>167,50</w:t>
      </w:r>
      <w:r w:rsidRPr="00D63EAA">
        <w:rPr>
          <w:b w:val="0"/>
          <w:sz w:val="20"/>
          <w:szCs w:val="20"/>
        </w:rPr>
        <w:t>)²+(</w:t>
      </w:r>
      <w:r w:rsidR="00FB3B2E">
        <w:rPr>
          <w:b w:val="0"/>
          <w:sz w:val="20"/>
          <w:szCs w:val="20"/>
        </w:rPr>
        <w:t>165,00</w:t>
      </w:r>
      <w:r w:rsidRPr="00D63EAA">
        <w:rPr>
          <w:b w:val="0"/>
          <w:sz w:val="20"/>
          <w:szCs w:val="20"/>
        </w:rPr>
        <w:t>-</w:t>
      </w:r>
      <w:r w:rsidR="00FB3B2E">
        <w:rPr>
          <w:b w:val="0"/>
          <w:sz w:val="20"/>
          <w:szCs w:val="20"/>
        </w:rPr>
        <w:t>167,50</w:t>
      </w:r>
      <w:r w:rsidRPr="00D63EAA">
        <w:rPr>
          <w:b w:val="0"/>
          <w:sz w:val="20"/>
          <w:szCs w:val="20"/>
        </w:rPr>
        <w:t>)²=</w:t>
      </w:r>
      <w:r w:rsidR="00FB3B2E">
        <w:rPr>
          <w:b w:val="0"/>
          <w:sz w:val="20"/>
          <w:szCs w:val="20"/>
        </w:rPr>
        <w:t>2,50</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FB3B2E" w:rsidP="008B5200">
      <w:pPr>
        <w:pStyle w:val="10"/>
        <w:keepNext/>
        <w:keepLines/>
        <w:tabs>
          <w:tab w:val="left" w:pos="1116"/>
        </w:tabs>
        <w:spacing w:after="0" w:line="277" w:lineRule="exact"/>
        <w:jc w:val="both"/>
        <w:rPr>
          <w:b w:val="0"/>
          <w:sz w:val="20"/>
          <w:szCs w:val="20"/>
        </w:rPr>
      </w:pPr>
      <w:r>
        <w:rPr>
          <w:b w:val="0"/>
          <w:sz w:val="20"/>
          <w:szCs w:val="20"/>
        </w:rPr>
        <w:t>2,50</w:t>
      </w:r>
      <w:r w:rsidR="008B5200" w:rsidRPr="00D63EAA">
        <w:rPr>
          <w:b w:val="0"/>
          <w:sz w:val="20"/>
          <w:szCs w:val="20"/>
        </w:rPr>
        <w:t>/</w:t>
      </w:r>
      <w:r>
        <w:rPr>
          <w:b w:val="0"/>
          <w:sz w:val="20"/>
          <w:szCs w:val="20"/>
        </w:rPr>
        <w:t>167,50</w:t>
      </w:r>
      <w:r w:rsidR="008B5200" w:rsidRPr="00D63EAA">
        <w:rPr>
          <w:b w:val="0"/>
          <w:sz w:val="20"/>
          <w:szCs w:val="20"/>
        </w:rPr>
        <w:t>×100=</w:t>
      </w:r>
      <w:r>
        <w:rPr>
          <w:b w:val="0"/>
          <w:sz w:val="20"/>
          <w:szCs w:val="20"/>
        </w:rPr>
        <w:t>1,49</w:t>
      </w:r>
    </w:p>
    <w:p w:rsidR="008B5200" w:rsidRPr="00D63EAA" w:rsidRDefault="008B5200" w:rsidP="008B5200">
      <w:pPr>
        <w:pStyle w:val="10"/>
        <w:keepNext/>
        <w:keepLines/>
        <w:tabs>
          <w:tab w:val="left" w:pos="1116"/>
        </w:tabs>
        <w:spacing w:after="0" w:line="277" w:lineRule="exact"/>
        <w:jc w:val="both"/>
        <w:rPr>
          <w:b w:val="0"/>
          <w:sz w:val="20"/>
          <w:szCs w:val="20"/>
        </w:rPr>
      </w:pPr>
    </w:p>
    <w:p w:rsidR="008B5200" w:rsidRPr="00D63EAA" w:rsidRDefault="008B5200" w:rsidP="008B5200">
      <w:pPr>
        <w:pStyle w:val="10"/>
        <w:keepNext/>
        <w:keepLines/>
        <w:tabs>
          <w:tab w:val="left" w:pos="1116"/>
        </w:tabs>
        <w:spacing w:after="0" w:line="277" w:lineRule="exact"/>
        <w:jc w:val="both"/>
        <w:rPr>
          <w:b w:val="0"/>
          <w:sz w:val="20"/>
          <w:szCs w:val="20"/>
        </w:rPr>
      </w:pPr>
      <w:r>
        <w:rPr>
          <w:b w:val="0"/>
          <w:sz w:val="20"/>
          <w:szCs w:val="20"/>
        </w:rPr>
        <w:t>По лоту № 7</w:t>
      </w:r>
      <w:r w:rsidRPr="00D63EAA">
        <w:rPr>
          <w:b w:val="0"/>
          <w:sz w:val="20"/>
          <w:szCs w:val="20"/>
        </w:rPr>
        <w:t>:</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w:t>
      </w:r>
      <w:r w:rsidR="00FB3B2E">
        <w:rPr>
          <w:b w:val="0"/>
          <w:sz w:val="20"/>
          <w:szCs w:val="20"/>
        </w:rPr>
        <w:t>60,00</w:t>
      </w:r>
      <w:r w:rsidRPr="00D63EAA">
        <w:rPr>
          <w:b w:val="0"/>
          <w:sz w:val="20"/>
          <w:szCs w:val="20"/>
        </w:rPr>
        <w:t>+</w:t>
      </w:r>
      <w:r w:rsidR="00FB3B2E">
        <w:rPr>
          <w:b w:val="0"/>
          <w:sz w:val="20"/>
          <w:szCs w:val="20"/>
        </w:rPr>
        <w:t>65,00</w:t>
      </w:r>
      <w:r w:rsidRPr="00D63EAA">
        <w:rPr>
          <w:b w:val="0"/>
          <w:sz w:val="20"/>
          <w:szCs w:val="20"/>
        </w:rPr>
        <w:t>)/2=</w:t>
      </w:r>
      <w:r w:rsidR="00FB3B2E">
        <w:rPr>
          <w:b w:val="0"/>
          <w:sz w:val="20"/>
          <w:szCs w:val="20"/>
        </w:rPr>
        <w:t>62,50</w:t>
      </w:r>
    </w:p>
    <w:p w:rsidR="008B5200" w:rsidRPr="00D63EAA" w:rsidRDefault="008B5200" w:rsidP="008B5200">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FB3B2E">
        <w:rPr>
          <w:b w:val="0"/>
          <w:sz w:val="20"/>
          <w:szCs w:val="20"/>
        </w:rPr>
        <w:t>60,00</w:t>
      </w:r>
      <w:r w:rsidRPr="00D63EAA">
        <w:rPr>
          <w:b w:val="0"/>
          <w:sz w:val="20"/>
          <w:szCs w:val="20"/>
        </w:rPr>
        <w:t>-</w:t>
      </w:r>
      <w:r w:rsidR="00FB3B2E">
        <w:rPr>
          <w:b w:val="0"/>
          <w:sz w:val="20"/>
          <w:szCs w:val="20"/>
        </w:rPr>
        <w:t>62,50</w:t>
      </w:r>
      <w:r w:rsidRPr="00D63EAA">
        <w:rPr>
          <w:b w:val="0"/>
          <w:sz w:val="20"/>
          <w:szCs w:val="20"/>
        </w:rPr>
        <w:t>)²+(</w:t>
      </w:r>
      <w:r w:rsidR="00FB3B2E">
        <w:rPr>
          <w:b w:val="0"/>
          <w:sz w:val="20"/>
          <w:szCs w:val="20"/>
        </w:rPr>
        <w:t>65,00</w:t>
      </w:r>
      <w:r w:rsidRPr="00D63EAA">
        <w:rPr>
          <w:b w:val="0"/>
          <w:sz w:val="20"/>
          <w:szCs w:val="20"/>
        </w:rPr>
        <w:t>-</w:t>
      </w:r>
      <w:r w:rsidR="00FB3B2E">
        <w:rPr>
          <w:b w:val="0"/>
          <w:sz w:val="20"/>
          <w:szCs w:val="20"/>
        </w:rPr>
        <w:t>62,50</w:t>
      </w:r>
      <w:r w:rsidRPr="00D63EAA">
        <w:rPr>
          <w:b w:val="0"/>
          <w:sz w:val="20"/>
          <w:szCs w:val="20"/>
        </w:rPr>
        <w:t>)²=</w:t>
      </w:r>
      <w:r w:rsidR="00FB3B2E">
        <w:rPr>
          <w:b w:val="0"/>
          <w:sz w:val="20"/>
          <w:szCs w:val="20"/>
        </w:rPr>
        <w:t>2,50</w:t>
      </w:r>
    </w:p>
    <w:p w:rsidR="008B5200" w:rsidRPr="00D63EAA" w:rsidRDefault="008B5200" w:rsidP="008B5200">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8B5200" w:rsidRDefault="00FB3B2E" w:rsidP="008B5200">
      <w:pPr>
        <w:pStyle w:val="10"/>
        <w:keepNext/>
        <w:keepLines/>
        <w:tabs>
          <w:tab w:val="left" w:pos="1116"/>
        </w:tabs>
        <w:spacing w:after="0" w:line="277" w:lineRule="exact"/>
        <w:jc w:val="both"/>
        <w:rPr>
          <w:b w:val="0"/>
          <w:sz w:val="20"/>
          <w:szCs w:val="20"/>
        </w:rPr>
      </w:pPr>
      <w:r>
        <w:rPr>
          <w:b w:val="0"/>
          <w:sz w:val="20"/>
          <w:szCs w:val="20"/>
        </w:rPr>
        <w:t>2,50</w:t>
      </w:r>
      <w:r w:rsidR="008B5200" w:rsidRPr="00D63EAA">
        <w:rPr>
          <w:b w:val="0"/>
          <w:sz w:val="20"/>
          <w:szCs w:val="20"/>
        </w:rPr>
        <w:t>/</w:t>
      </w:r>
      <w:r>
        <w:rPr>
          <w:b w:val="0"/>
          <w:sz w:val="20"/>
          <w:szCs w:val="20"/>
        </w:rPr>
        <w:t>62,50</w:t>
      </w:r>
      <w:r w:rsidR="008B5200" w:rsidRPr="00D63EAA">
        <w:rPr>
          <w:b w:val="0"/>
          <w:sz w:val="20"/>
          <w:szCs w:val="20"/>
        </w:rPr>
        <w:t>×100=</w:t>
      </w:r>
      <w:r>
        <w:rPr>
          <w:b w:val="0"/>
          <w:sz w:val="20"/>
          <w:szCs w:val="20"/>
        </w:rPr>
        <w:t>4</w:t>
      </w:r>
    </w:p>
    <w:p w:rsidR="008B5200" w:rsidRPr="00D63EAA" w:rsidRDefault="008B5200" w:rsidP="008B5200">
      <w:pPr>
        <w:pStyle w:val="10"/>
        <w:keepNext/>
        <w:keepLines/>
        <w:tabs>
          <w:tab w:val="left" w:pos="1116"/>
        </w:tabs>
        <w:spacing w:after="0" w:line="277" w:lineRule="exact"/>
        <w:jc w:val="both"/>
        <w:rPr>
          <w:b w:val="0"/>
          <w:sz w:val="20"/>
          <w:szCs w:val="20"/>
        </w:rPr>
      </w:pPr>
    </w:p>
    <w:p w:rsidR="006D4325" w:rsidRPr="00D63EAA" w:rsidRDefault="006D4325" w:rsidP="00C70E5F">
      <w:pPr>
        <w:pStyle w:val="10"/>
        <w:keepNext/>
        <w:keepLines/>
        <w:tabs>
          <w:tab w:val="left" w:pos="1116"/>
        </w:tabs>
        <w:spacing w:after="0" w:line="277" w:lineRule="exact"/>
        <w:jc w:val="both"/>
        <w:rPr>
          <w:b w:val="0"/>
          <w:sz w:val="20"/>
          <w:szCs w:val="20"/>
        </w:rPr>
      </w:pPr>
    </w:p>
    <w:p w:rsidR="00DF44DB" w:rsidRPr="00D63EAA" w:rsidRDefault="00CA078C" w:rsidP="00DF44DB">
      <w:pPr>
        <w:pStyle w:val="10"/>
        <w:keepNext/>
        <w:keepLines/>
        <w:tabs>
          <w:tab w:val="left" w:pos="1116"/>
        </w:tabs>
        <w:spacing w:after="0" w:line="277" w:lineRule="exact"/>
        <w:jc w:val="left"/>
        <w:rPr>
          <w:b w:val="0"/>
          <w:sz w:val="20"/>
          <w:szCs w:val="20"/>
        </w:rPr>
      </w:pPr>
      <w:r w:rsidRPr="00D63EAA">
        <w:rPr>
          <w:b w:val="0"/>
          <w:sz w:val="20"/>
          <w:szCs w:val="20"/>
        </w:rPr>
        <w:t xml:space="preserve">     </w:t>
      </w:r>
      <w:r w:rsidR="00DF44DB" w:rsidRPr="00D63EAA">
        <w:rPr>
          <w:b w:val="0"/>
          <w:sz w:val="20"/>
          <w:szCs w:val="20"/>
        </w:rPr>
        <w:t xml:space="preserve">Коэффициент вариации составил </w:t>
      </w:r>
      <w:r w:rsidR="00682A72" w:rsidRPr="00D63EAA">
        <w:rPr>
          <w:b w:val="0"/>
          <w:sz w:val="20"/>
          <w:szCs w:val="20"/>
        </w:rPr>
        <w:t xml:space="preserve"> по лоту № 1 -</w:t>
      </w:r>
      <w:r w:rsidR="00FB3B2E">
        <w:rPr>
          <w:b w:val="0"/>
          <w:sz w:val="20"/>
          <w:szCs w:val="20"/>
        </w:rPr>
        <w:t>0,88</w:t>
      </w:r>
      <w:r w:rsidR="00DF44DB" w:rsidRPr="00D63EAA">
        <w:rPr>
          <w:b w:val="0"/>
          <w:sz w:val="20"/>
          <w:szCs w:val="20"/>
        </w:rPr>
        <w:t>%,</w:t>
      </w:r>
      <w:r w:rsidR="00173B79" w:rsidRPr="00D63EAA">
        <w:rPr>
          <w:b w:val="0"/>
          <w:sz w:val="20"/>
          <w:szCs w:val="20"/>
        </w:rPr>
        <w:t xml:space="preserve"> </w:t>
      </w:r>
      <w:r w:rsidR="008E138B">
        <w:rPr>
          <w:b w:val="0"/>
          <w:sz w:val="20"/>
          <w:szCs w:val="20"/>
        </w:rPr>
        <w:t>по лоту № 2</w:t>
      </w:r>
      <w:r w:rsidR="008E138B" w:rsidRPr="00D63EAA">
        <w:rPr>
          <w:b w:val="0"/>
          <w:sz w:val="20"/>
          <w:szCs w:val="20"/>
        </w:rPr>
        <w:t xml:space="preserve"> -</w:t>
      </w:r>
      <w:r w:rsidR="00FB3B2E">
        <w:rPr>
          <w:b w:val="0"/>
          <w:sz w:val="20"/>
          <w:szCs w:val="20"/>
        </w:rPr>
        <w:t>7,14</w:t>
      </w:r>
      <w:r w:rsidR="008E138B" w:rsidRPr="00D63EAA">
        <w:rPr>
          <w:b w:val="0"/>
          <w:sz w:val="20"/>
          <w:szCs w:val="20"/>
        </w:rPr>
        <w:t>%,</w:t>
      </w:r>
      <w:r w:rsidR="008E138B" w:rsidRPr="008E138B">
        <w:rPr>
          <w:b w:val="0"/>
          <w:sz w:val="20"/>
          <w:szCs w:val="20"/>
        </w:rPr>
        <w:t xml:space="preserve"> </w:t>
      </w:r>
      <w:r w:rsidR="008E138B">
        <w:rPr>
          <w:b w:val="0"/>
          <w:sz w:val="20"/>
          <w:szCs w:val="20"/>
        </w:rPr>
        <w:t>по лоту № 3</w:t>
      </w:r>
      <w:r w:rsidR="008E138B" w:rsidRPr="00D63EAA">
        <w:rPr>
          <w:b w:val="0"/>
          <w:sz w:val="20"/>
          <w:szCs w:val="20"/>
        </w:rPr>
        <w:t xml:space="preserve"> -</w:t>
      </w:r>
      <w:r w:rsidR="00FB3B2E">
        <w:rPr>
          <w:b w:val="0"/>
          <w:sz w:val="20"/>
          <w:szCs w:val="20"/>
        </w:rPr>
        <w:t>3,23</w:t>
      </w:r>
      <w:r w:rsidR="008E138B" w:rsidRPr="00D63EAA">
        <w:rPr>
          <w:b w:val="0"/>
          <w:sz w:val="20"/>
          <w:szCs w:val="20"/>
        </w:rPr>
        <w:t>%,</w:t>
      </w:r>
      <w:r w:rsidR="00DF44DB" w:rsidRPr="00D63EAA">
        <w:rPr>
          <w:b w:val="0"/>
          <w:sz w:val="20"/>
          <w:szCs w:val="20"/>
        </w:rPr>
        <w:t xml:space="preserve"> </w:t>
      </w:r>
      <w:r w:rsidR="008E138B">
        <w:rPr>
          <w:b w:val="0"/>
          <w:sz w:val="20"/>
          <w:szCs w:val="20"/>
        </w:rPr>
        <w:t>по лоту № 4</w:t>
      </w:r>
      <w:r w:rsidR="008E138B" w:rsidRPr="00D63EAA">
        <w:rPr>
          <w:b w:val="0"/>
          <w:sz w:val="20"/>
          <w:szCs w:val="20"/>
        </w:rPr>
        <w:t xml:space="preserve"> -</w:t>
      </w:r>
      <w:r w:rsidR="00FB3B2E">
        <w:rPr>
          <w:b w:val="0"/>
          <w:sz w:val="20"/>
          <w:szCs w:val="20"/>
        </w:rPr>
        <w:t>0,95</w:t>
      </w:r>
      <w:r w:rsidR="008E138B" w:rsidRPr="00D63EAA">
        <w:rPr>
          <w:b w:val="0"/>
          <w:sz w:val="20"/>
          <w:szCs w:val="20"/>
        </w:rPr>
        <w:t>%</w:t>
      </w:r>
      <w:r w:rsidR="008E138B">
        <w:rPr>
          <w:b w:val="0"/>
          <w:sz w:val="20"/>
          <w:szCs w:val="20"/>
        </w:rPr>
        <w:t>,</w:t>
      </w:r>
      <w:r w:rsidR="008E138B" w:rsidRPr="008E138B">
        <w:rPr>
          <w:b w:val="0"/>
          <w:sz w:val="20"/>
          <w:szCs w:val="20"/>
        </w:rPr>
        <w:t xml:space="preserve"> </w:t>
      </w:r>
      <w:r w:rsidR="008E138B">
        <w:rPr>
          <w:b w:val="0"/>
          <w:sz w:val="20"/>
          <w:szCs w:val="20"/>
        </w:rPr>
        <w:t>по лоту № 5</w:t>
      </w:r>
      <w:r w:rsidR="008E138B" w:rsidRPr="00D63EAA">
        <w:rPr>
          <w:b w:val="0"/>
          <w:sz w:val="20"/>
          <w:szCs w:val="20"/>
        </w:rPr>
        <w:t xml:space="preserve"> -</w:t>
      </w:r>
      <w:r w:rsidR="00FB3B2E">
        <w:rPr>
          <w:b w:val="0"/>
          <w:sz w:val="20"/>
          <w:szCs w:val="20"/>
        </w:rPr>
        <w:t>0</w:t>
      </w:r>
      <w:r w:rsidR="008E138B" w:rsidRPr="00D63EAA">
        <w:rPr>
          <w:b w:val="0"/>
          <w:sz w:val="20"/>
          <w:szCs w:val="20"/>
        </w:rPr>
        <w:t>%,</w:t>
      </w:r>
      <w:r w:rsidR="008E138B" w:rsidRPr="008E138B">
        <w:rPr>
          <w:b w:val="0"/>
          <w:sz w:val="20"/>
          <w:szCs w:val="20"/>
        </w:rPr>
        <w:t xml:space="preserve"> </w:t>
      </w:r>
      <w:r w:rsidR="008E138B">
        <w:rPr>
          <w:b w:val="0"/>
          <w:sz w:val="20"/>
          <w:szCs w:val="20"/>
        </w:rPr>
        <w:t>по лоту № 6</w:t>
      </w:r>
      <w:r w:rsidR="008E138B" w:rsidRPr="00D63EAA">
        <w:rPr>
          <w:b w:val="0"/>
          <w:sz w:val="20"/>
          <w:szCs w:val="20"/>
        </w:rPr>
        <w:t xml:space="preserve"> -</w:t>
      </w:r>
      <w:r w:rsidR="00FB3B2E">
        <w:rPr>
          <w:b w:val="0"/>
          <w:sz w:val="20"/>
          <w:szCs w:val="20"/>
        </w:rPr>
        <w:t>1,49</w:t>
      </w:r>
      <w:r w:rsidR="009E1BFA">
        <w:rPr>
          <w:b w:val="0"/>
          <w:sz w:val="20"/>
          <w:szCs w:val="20"/>
        </w:rPr>
        <w:t>%,</w:t>
      </w:r>
      <w:r w:rsidR="008E138B" w:rsidRPr="008E138B">
        <w:rPr>
          <w:b w:val="0"/>
          <w:sz w:val="20"/>
          <w:szCs w:val="20"/>
        </w:rPr>
        <w:t xml:space="preserve"> </w:t>
      </w:r>
      <w:r w:rsidR="009E1BFA">
        <w:rPr>
          <w:b w:val="0"/>
          <w:sz w:val="20"/>
          <w:szCs w:val="20"/>
        </w:rPr>
        <w:t>по лоту № 7</w:t>
      </w:r>
      <w:r w:rsidR="008E138B" w:rsidRPr="00D63EAA">
        <w:rPr>
          <w:b w:val="0"/>
          <w:sz w:val="20"/>
          <w:szCs w:val="20"/>
        </w:rPr>
        <w:t xml:space="preserve"> -</w:t>
      </w:r>
      <w:r w:rsidR="00FB3B2E">
        <w:rPr>
          <w:b w:val="0"/>
          <w:sz w:val="20"/>
          <w:szCs w:val="20"/>
        </w:rPr>
        <w:t>4</w:t>
      </w:r>
      <w:r w:rsidR="008E138B" w:rsidRPr="00D63EAA">
        <w:rPr>
          <w:b w:val="0"/>
          <w:sz w:val="20"/>
          <w:szCs w:val="20"/>
        </w:rPr>
        <w:t>%,</w:t>
      </w:r>
      <w:r w:rsidR="008E138B" w:rsidRPr="008E138B">
        <w:rPr>
          <w:b w:val="0"/>
          <w:sz w:val="20"/>
          <w:szCs w:val="20"/>
        </w:rPr>
        <w:t xml:space="preserve"> </w:t>
      </w:r>
      <w:r w:rsidR="008E138B" w:rsidRPr="00D63EAA">
        <w:rPr>
          <w:b w:val="0"/>
          <w:sz w:val="20"/>
          <w:szCs w:val="20"/>
        </w:rPr>
        <w:t>,</w:t>
      </w:r>
      <w:r w:rsidR="00DF44DB" w:rsidRPr="00D63EAA">
        <w:rPr>
          <w:b w:val="0"/>
          <w:sz w:val="20"/>
          <w:szCs w:val="20"/>
        </w:rPr>
        <w:t>что означает однородность совокупности значений, используемых при определении начальной (максимальной) цены контракта.</w:t>
      </w:r>
    </w:p>
    <w:p w:rsidR="00D63EAA" w:rsidRPr="00D63EAA" w:rsidRDefault="00D63EAA" w:rsidP="00D63EAA">
      <w:pPr>
        <w:pStyle w:val="a6"/>
        <w:widowControl w:val="0"/>
        <w:numPr>
          <w:ilvl w:val="2"/>
          <w:numId w:val="17"/>
        </w:numPr>
        <w:tabs>
          <w:tab w:val="left" w:pos="930"/>
        </w:tabs>
        <w:autoSpaceDE w:val="0"/>
        <w:autoSpaceDN w:val="0"/>
        <w:spacing w:after="0" w:line="240" w:lineRule="auto"/>
        <w:ind w:left="0" w:right="548" w:firstLine="142"/>
        <w:contextualSpacing w:val="0"/>
        <w:jc w:val="both"/>
        <w:rPr>
          <w:rFonts w:ascii="Times New Roman" w:hAnsi="Times New Roman" w:cs="Times New Roman"/>
          <w:sz w:val="20"/>
          <w:szCs w:val="20"/>
        </w:rPr>
      </w:pPr>
      <w:r w:rsidRPr="00D63EAA">
        <w:rPr>
          <w:rFonts w:ascii="Times New Roman" w:hAnsi="Times New Roman" w:cs="Times New Roman"/>
          <w:b/>
          <w:sz w:val="20"/>
          <w:szCs w:val="20"/>
        </w:rPr>
        <w:t>1.3.</w:t>
      </w:r>
      <w:r w:rsidRPr="00D63EAA">
        <w:rPr>
          <w:rFonts w:ascii="Times New Roman" w:hAnsi="Times New Roman" w:cs="Times New Roman"/>
          <w:sz w:val="20"/>
          <w:szCs w:val="20"/>
        </w:rPr>
        <w:t xml:space="preserve"> Обоснование закупок, товаров, работ и услуг для обеспечения государственных (муниципальных) и коммерческих нужд согласно Постановлению Правительства от 6.01.2021 года №23 представлено в Приложении №1 настоящей Закупочной </w:t>
      </w:r>
      <w:r w:rsidRPr="00D63EAA">
        <w:rPr>
          <w:rFonts w:ascii="Times New Roman" w:hAnsi="Times New Roman" w:cs="Times New Roman"/>
          <w:spacing w:val="-2"/>
          <w:sz w:val="20"/>
          <w:szCs w:val="20"/>
        </w:rPr>
        <w:t>документации.</w:t>
      </w:r>
    </w:p>
    <w:p w:rsidR="008C4FBD" w:rsidRPr="00D63EAA" w:rsidRDefault="008C4FBD" w:rsidP="008C4FBD">
      <w:pPr>
        <w:pStyle w:val="10"/>
        <w:keepNext/>
        <w:keepLines/>
        <w:tabs>
          <w:tab w:val="left" w:pos="1116"/>
        </w:tabs>
        <w:spacing w:after="0" w:line="277" w:lineRule="exact"/>
        <w:ind w:left="769"/>
        <w:jc w:val="left"/>
        <w:rPr>
          <w:bCs w:val="0"/>
          <w:sz w:val="20"/>
          <w:szCs w:val="20"/>
        </w:rPr>
      </w:pPr>
    </w:p>
    <w:p w:rsidR="00344599" w:rsidRDefault="00344599" w:rsidP="00344599">
      <w:pPr>
        <w:pStyle w:val="10"/>
        <w:keepNext/>
        <w:keepLines/>
        <w:tabs>
          <w:tab w:val="left" w:pos="1116"/>
        </w:tabs>
        <w:spacing w:after="0" w:line="277" w:lineRule="exact"/>
        <w:ind w:left="769"/>
        <w:rPr>
          <w:bCs w:val="0"/>
          <w:sz w:val="20"/>
          <w:szCs w:val="20"/>
        </w:rPr>
      </w:pPr>
      <w:r>
        <w:rPr>
          <w:bCs w:val="0"/>
          <w:sz w:val="20"/>
          <w:szCs w:val="20"/>
        </w:rPr>
        <w:t>2.</w:t>
      </w:r>
    </w:p>
    <w:p w:rsidR="00D82ACA" w:rsidRPr="00D63EAA" w:rsidRDefault="00D82ACA" w:rsidP="00344599">
      <w:pPr>
        <w:pStyle w:val="10"/>
        <w:keepNext/>
        <w:keepLines/>
        <w:tabs>
          <w:tab w:val="left" w:pos="1116"/>
        </w:tabs>
        <w:spacing w:after="0" w:line="277" w:lineRule="exact"/>
        <w:ind w:left="769"/>
        <w:rPr>
          <w:bCs w:val="0"/>
          <w:sz w:val="20"/>
          <w:szCs w:val="20"/>
        </w:rPr>
      </w:pPr>
      <w:r w:rsidRPr="00D63EAA">
        <w:rPr>
          <w:bCs w:val="0"/>
          <w:sz w:val="20"/>
          <w:szCs w:val="20"/>
        </w:rPr>
        <w:t>Предмет закупки</w:t>
      </w:r>
    </w:p>
    <w:p w:rsidR="00DF44DB" w:rsidRPr="00D63EAA" w:rsidRDefault="00DF44DB" w:rsidP="00DF44DB">
      <w:pPr>
        <w:pStyle w:val="10"/>
        <w:keepNext/>
        <w:keepLines/>
        <w:tabs>
          <w:tab w:val="left" w:pos="1116"/>
        </w:tabs>
        <w:spacing w:after="0" w:line="277" w:lineRule="exact"/>
        <w:ind w:left="1129"/>
        <w:jc w:val="left"/>
        <w:rPr>
          <w:bCs w:val="0"/>
          <w:sz w:val="20"/>
          <w:szCs w:val="20"/>
        </w:rPr>
      </w:pPr>
    </w:p>
    <w:tbl>
      <w:tblPr>
        <w:tblStyle w:val="a4"/>
        <w:tblW w:w="9923" w:type="dxa"/>
        <w:tblInd w:w="-5" w:type="dxa"/>
        <w:tblLayout w:type="fixed"/>
        <w:tblLook w:val="04A0"/>
      </w:tblPr>
      <w:tblGrid>
        <w:gridCol w:w="800"/>
        <w:gridCol w:w="3169"/>
        <w:gridCol w:w="1560"/>
        <w:gridCol w:w="1559"/>
        <w:gridCol w:w="2835"/>
      </w:tblGrid>
      <w:tr w:rsidR="00D82ACA" w:rsidRPr="00D63EAA" w:rsidTr="00C70E5F">
        <w:trPr>
          <w:trHeight w:val="93"/>
        </w:trPr>
        <w:tc>
          <w:tcPr>
            <w:tcW w:w="80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 xml:space="preserve">№ </w:t>
            </w:r>
            <w:proofErr w:type="gramStart"/>
            <w:r w:rsidRPr="00D63EAA">
              <w:rPr>
                <w:bCs w:val="0"/>
                <w:sz w:val="20"/>
                <w:szCs w:val="20"/>
              </w:rPr>
              <w:t>п</w:t>
            </w:r>
            <w:proofErr w:type="gramEnd"/>
            <w:r w:rsidRPr="00D63EAA">
              <w:rPr>
                <w:bCs w:val="0"/>
                <w:sz w:val="20"/>
                <w:szCs w:val="20"/>
              </w:rPr>
              <w:t>/п</w:t>
            </w:r>
          </w:p>
        </w:tc>
        <w:tc>
          <w:tcPr>
            <w:tcW w:w="3169" w:type="dxa"/>
            <w:vAlign w:val="center"/>
          </w:tcPr>
          <w:p w:rsidR="00D82ACA" w:rsidRPr="00D63EAA" w:rsidRDefault="00D82ACA" w:rsidP="00331653">
            <w:pPr>
              <w:pStyle w:val="10"/>
              <w:keepNext/>
              <w:keepLines/>
              <w:shd w:val="clear" w:color="auto" w:fill="auto"/>
              <w:spacing w:after="0" w:line="277" w:lineRule="exact"/>
              <w:rPr>
                <w:bCs w:val="0"/>
                <w:sz w:val="20"/>
                <w:szCs w:val="20"/>
              </w:rPr>
            </w:pPr>
            <w:r w:rsidRPr="00D63EAA">
              <w:rPr>
                <w:bCs w:val="0"/>
                <w:sz w:val="20"/>
                <w:szCs w:val="20"/>
              </w:rPr>
              <w:t xml:space="preserve">Наименование </w:t>
            </w:r>
            <w:r w:rsidR="00331653" w:rsidRPr="00D63EAA">
              <w:rPr>
                <w:bCs w:val="0"/>
                <w:sz w:val="20"/>
                <w:szCs w:val="20"/>
              </w:rPr>
              <w:t>товара</w:t>
            </w:r>
          </w:p>
        </w:tc>
        <w:tc>
          <w:tcPr>
            <w:tcW w:w="156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1559"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Количество</w:t>
            </w:r>
          </w:p>
        </w:tc>
        <w:tc>
          <w:tcPr>
            <w:tcW w:w="2835"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D82ACA" w:rsidRPr="00D63EAA" w:rsidTr="009E1BFA">
        <w:trPr>
          <w:trHeight w:val="592"/>
        </w:trPr>
        <w:tc>
          <w:tcPr>
            <w:tcW w:w="800" w:type="dxa"/>
          </w:tcPr>
          <w:p w:rsidR="00D82ACA" w:rsidRPr="00D63EAA" w:rsidRDefault="00D82ACA" w:rsidP="00D82ACA">
            <w:pPr>
              <w:pStyle w:val="10"/>
              <w:keepNext/>
              <w:keepLines/>
              <w:shd w:val="clear" w:color="auto" w:fill="auto"/>
              <w:spacing w:after="0" w:line="277" w:lineRule="exact"/>
              <w:jc w:val="left"/>
              <w:rPr>
                <w:b w:val="0"/>
                <w:sz w:val="20"/>
                <w:szCs w:val="20"/>
              </w:rPr>
            </w:pPr>
            <w:r w:rsidRPr="00D63EAA">
              <w:rPr>
                <w:b w:val="0"/>
                <w:sz w:val="20"/>
                <w:szCs w:val="20"/>
              </w:rPr>
              <w:t>1</w:t>
            </w:r>
          </w:p>
        </w:tc>
        <w:tc>
          <w:tcPr>
            <w:tcW w:w="3169" w:type="dxa"/>
          </w:tcPr>
          <w:p w:rsidR="00D82ACA" w:rsidRPr="00D63EAA" w:rsidRDefault="00D82ACA" w:rsidP="00331653">
            <w:pPr>
              <w:pStyle w:val="10"/>
              <w:keepNext/>
              <w:keepLines/>
              <w:shd w:val="clear" w:color="auto" w:fill="auto"/>
              <w:spacing w:after="0" w:line="277" w:lineRule="exact"/>
              <w:rPr>
                <w:b w:val="0"/>
                <w:sz w:val="20"/>
                <w:szCs w:val="20"/>
              </w:rPr>
            </w:pPr>
          </w:p>
          <w:p w:rsidR="007329AD" w:rsidRPr="00D63EAA" w:rsidRDefault="005E2F33" w:rsidP="00331653">
            <w:pPr>
              <w:pStyle w:val="10"/>
              <w:keepNext/>
              <w:keepLines/>
              <w:shd w:val="clear" w:color="auto" w:fill="auto"/>
              <w:spacing w:after="0" w:line="277" w:lineRule="exact"/>
              <w:rPr>
                <w:b w:val="0"/>
                <w:sz w:val="20"/>
                <w:szCs w:val="20"/>
              </w:rPr>
            </w:pPr>
            <w:r>
              <w:rPr>
                <w:b w:val="0"/>
                <w:sz w:val="20"/>
                <w:szCs w:val="20"/>
              </w:rPr>
              <w:t xml:space="preserve">Костюм пекаря белый с логотипом </w:t>
            </w:r>
            <w:proofErr w:type="spellStart"/>
            <w:r>
              <w:rPr>
                <w:b w:val="0"/>
                <w:sz w:val="20"/>
                <w:szCs w:val="20"/>
              </w:rPr>
              <w:t>х</w:t>
            </w:r>
            <w:proofErr w:type="spellEnd"/>
            <w:r>
              <w:rPr>
                <w:b w:val="0"/>
                <w:sz w:val="20"/>
                <w:szCs w:val="20"/>
              </w:rPr>
              <w:t>/б</w:t>
            </w:r>
          </w:p>
        </w:tc>
        <w:tc>
          <w:tcPr>
            <w:tcW w:w="1560" w:type="dxa"/>
            <w:vAlign w:val="center"/>
          </w:tcPr>
          <w:p w:rsidR="00D82ACA" w:rsidRPr="00D63EAA" w:rsidRDefault="009E1BFA" w:rsidP="006A338D">
            <w:pPr>
              <w:pStyle w:val="10"/>
              <w:keepNext/>
              <w:keepLines/>
              <w:shd w:val="clear" w:color="auto" w:fill="auto"/>
              <w:spacing w:after="0" w:line="277" w:lineRule="exact"/>
              <w:rPr>
                <w:b w:val="0"/>
                <w:sz w:val="20"/>
                <w:szCs w:val="20"/>
              </w:rPr>
            </w:pPr>
            <w:r>
              <w:rPr>
                <w:b w:val="0"/>
                <w:sz w:val="20"/>
                <w:szCs w:val="20"/>
              </w:rPr>
              <w:t>Шт.</w:t>
            </w:r>
          </w:p>
        </w:tc>
        <w:tc>
          <w:tcPr>
            <w:tcW w:w="1559" w:type="dxa"/>
            <w:vAlign w:val="center"/>
          </w:tcPr>
          <w:p w:rsidR="00D82ACA" w:rsidRPr="00D63EAA" w:rsidRDefault="005E2F33" w:rsidP="006A338D">
            <w:pPr>
              <w:pStyle w:val="10"/>
              <w:keepNext/>
              <w:keepLines/>
              <w:shd w:val="clear" w:color="auto" w:fill="auto"/>
              <w:spacing w:after="0" w:line="277" w:lineRule="exact"/>
              <w:rPr>
                <w:b w:val="0"/>
                <w:sz w:val="20"/>
                <w:szCs w:val="20"/>
              </w:rPr>
            </w:pPr>
            <w:r>
              <w:rPr>
                <w:b w:val="0"/>
                <w:sz w:val="20"/>
                <w:szCs w:val="20"/>
              </w:rPr>
              <w:t>80</w:t>
            </w:r>
          </w:p>
        </w:tc>
        <w:tc>
          <w:tcPr>
            <w:tcW w:w="2835" w:type="dxa"/>
            <w:vAlign w:val="center"/>
          </w:tcPr>
          <w:p w:rsidR="00D82ACA" w:rsidRPr="00D63EAA" w:rsidRDefault="005E2F33" w:rsidP="006A338D">
            <w:pPr>
              <w:pStyle w:val="10"/>
              <w:keepNext/>
              <w:keepLines/>
              <w:shd w:val="clear" w:color="auto" w:fill="auto"/>
              <w:spacing w:after="0" w:line="277" w:lineRule="exact"/>
              <w:rPr>
                <w:b w:val="0"/>
                <w:sz w:val="20"/>
                <w:szCs w:val="20"/>
              </w:rPr>
            </w:pPr>
            <w:r>
              <w:rPr>
                <w:b w:val="0"/>
                <w:sz w:val="20"/>
                <w:szCs w:val="20"/>
              </w:rPr>
              <w:t>22400,00</w:t>
            </w:r>
          </w:p>
        </w:tc>
      </w:tr>
      <w:tr w:rsidR="009E1BFA" w:rsidRPr="00D63EAA" w:rsidTr="009E1BFA">
        <w:trPr>
          <w:trHeight w:val="76"/>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2</w:t>
            </w:r>
          </w:p>
        </w:tc>
        <w:tc>
          <w:tcPr>
            <w:tcW w:w="3169" w:type="dxa"/>
          </w:tcPr>
          <w:p w:rsidR="009E1BFA" w:rsidRPr="00D63EAA" w:rsidRDefault="005E2F33" w:rsidP="00331653">
            <w:pPr>
              <w:pStyle w:val="10"/>
              <w:keepNext/>
              <w:keepLines/>
              <w:spacing w:after="0" w:line="277" w:lineRule="exact"/>
              <w:rPr>
                <w:b w:val="0"/>
                <w:sz w:val="20"/>
                <w:szCs w:val="20"/>
              </w:rPr>
            </w:pPr>
            <w:r>
              <w:rPr>
                <w:b w:val="0"/>
                <w:sz w:val="20"/>
                <w:szCs w:val="20"/>
              </w:rPr>
              <w:t xml:space="preserve">Фартук пекаря черный с логотипом </w:t>
            </w:r>
            <w:proofErr w:type="spellStart"/>
            <w:r>
              <w:rPr>
                <w:b w:val="0"/>
                <w:sz w:val="20"/>
                <w:szCs w:val="20"/>
              </w:rPr>
              <w:t>х</w:t>
            </w:r>
            <w:proofErr w:type="spellEnd"/>
            <w:r>
              <w:rPr>
                <w:b w:val="0"/>
                <w:sz w:val="20"/>
                <w:szCs w:val="20"/>
              </w:rPr>
              <w:t>/б</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5E2F33" w:rsidP="006A338D">
            <w:pPr>
              <w:pStyle w:val="10"/>
              <w:keepNext/>
              <w:keepLines/>
              <w:spacing w:after="0" w:line="277" w:lineRule="exact"/>
              <w:rPr>
                <w:b w:val="0"/>
                <w:sz w:val="20"/>
                <w:szCs w:val="20"/>
              </w:rPr>
            </w:pPr>
            <w:r>
              <w:rPr>
                <w:b w:val="0"/>
                <w:sz w:val="20"/>
                <w:szCs w:val="20"/>
              </w:rPr>
              <w:t>5</w:t>
            </w:r>
            <w:r w:rsidR="009E1BFA">
              <w:rPr>
                <w:b w:val="0"/>
                <w:sz w:val="20"/>
                <w:szCs w:val="20"/>
              </w:rPr>
              <w:t>0</w:t>
            </w:r>
          </w:p>
        </w:tc>
        <w:tc>
          <w:tcPr>
            <w:tcW w:w="2835" w:type="dxa"/>
            <w:vAlign w:val="center"/>
          </w:tcPr>
          <w:p w:rsidR="009E1BFA" w:rsidRDefault="005E2F33" w:rsidP="006A338D">
            <w:pPr>
              <w:pStyle w:val="10"/>
              <w:keepNext/>
              <w:keepLines/>
              <w:spacing w:after="0" w:line="277" w:lineRule="exact"/>
              <w:rPr>
                <w:b w:val="0"/>
                <w:sz w:val="20"/>
                <w:szCs w:val="20"/>
              </w:rPr>
            </w:pPr>
            <w:r>
              <w:rPr>
                <w:b w:val="0"/>
                <w:sz w:val="20"/>
                <w:szCs w:val="20"/>
              </w:rPr>
              <w:t>6500,00</w:t>
            </w:r>
          </w:p>
        </w:tc>
      </w:tr>
      <w:tr w:rsidR="009E1BFA" w:rsidRPr="00D63EAA" w:rsidTr="009E1BFA">
        <w:trPr>
          <w:trHeight w:val="126"/>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3</w:t>
            </w:r>
          </w:p>
        </w:tc>
        <w:tc>
          <w:tcPr>
            <w:tcW w:w="3169" w:type="dxa"/>
          </w:tcPr>
          <w:p w:rsidR="009E1BFA" w:rsidRPr="00D63EAA" w:rsidRDefault="005E2F33" w:rsidP="00331653">
            <w:pPr>
              <w:pStyle w:val="10"/>
              <w:keepNext/>
              <w:keepLines/>
              <w:spacing w:after="0" w:line="277" w:lineRule="exact"/>
              <w:rPr>
                <w:b w:val="0"/>
                <w:sz w:val="20"/>
                <w:szCs w:val="20"/>
              </w:rPr>
            </w:pPr>
            <w:r>
              <w:rPr>
                <w:b w:val="0"/>
                <w:sz w:val="20"/>
                <w:szCs w:val="20"/>
              </w:rPr>
              <w:t>Футболка мужская с логотипом</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5E2F33" w:rsidP="006A338D">
            <w:pPr>
              <w:pStyle w:val="10"/>
              <w:keepNext/>
              <w:keepLines/>
              <w:spacing w:after="0" w:line="277" w:lineRule="exact"/>
              <w:rPr>
                <w:b w:val="0"/>
                <w:sz w:val="20"/>
                <w:szCs w:val="20"/>
              </w:rPr>
            </w:pPr>
            <w:r>
              <w:rPr>
                <w:b w:val="0"/>
                <w:sz w:val="20"/>
                <w:szCs w:val="20"/>
              </w:rPr>
              <w:t>70</w:t>
            </w:r>
          </w:p>
        </w:tc>
        <w:tc>
          <w:tcPr>
            <w:tcW w:w="2835" w:type="dxa"/>
            <w:vAlign w:val="center"/>
          </w:tcPr>
          <w:p w:rsidR="009E1BFA" w:rsidRDefault="005E2F33" w:rsidP="006A338D">
            <w:pPr>
              <w:pStyle w:val="10"/>
              <w:keepNext/>
              <w:keepLines/>
              <w:spacing w:after="0" w:line="277" w:lineRule="exact"/>
              <w:rPr>
                <w:b w:val="0"/>
                <w:sz w:val="20"/>
                <w:szCs w:val="20"/>
              </w:rPr>
            </w:pPr>
            <w:r>
              <w:rPr>
                <w:b w:val="0"/>
                <w:sz w:val="20"/>
                <w:szCs w:val="20"/>
              </w:rPr>
              <w:t>10500,00</w:t>
            </w:r>
          </w:p>
        </w:tc>
      </w:tr>
      <w:tr w:rsidR="009E1BFA" w:rsidRPr="00D63EAA" w:rsidTr="009E1BFA">
        <w:trPr>
          <w:trHeight w:val="137"/>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4</w:t>
            </w:r>
          </w:p>
        </w:tc>
        <w:tc>
          <w:tcPr>
            <w:tcW w:w="3169" w:type="dxa"/>
          </w:tcPr>
          <w:p w:rsidR="009E1BFA" w:rsidRPr="00D63EAA" w:rsidRDefault="005E2F33" w:rsidP="00331653">
            <w:pPr>
              <w:pStyle w:val="10"/>
              <w:keepNext/>
              <w:keepLines/>
              <w:spacing w:after="0" w:line="277" w:lineRule="exact"/>
              <w:rPr>
                <w:b w:val="0"/>
                <w:sz w:val="20"/>
                <w:szCs w:val="20"/>
              </w:rPr>
            </w:pPr>
            <w:r>
              <w:rPr>
                <w:b w:val="0"/>
                <w:sz w:val="20"/>
                <w:szCs w:val="20"/>
              </w:rPr>
              <w:t xml:space="preserve">Костюм строителя с логотипом </w:t>
            </w:r>
            <w:proofErr w:type="spellStart"/>
            <w:r>
              <w:rPr>
                <w:b w:val="0"/>
                <w:sz w:val="20"/>
                <w:szCs w:val="20"/>
              </w:rPr>
              <w:t>х</w:t>
            </w:r>
            <w:proofErr w:type="spellEnd"/>
            <w:r>
              <w:rPr>
                <w:b w:val="0"/>
                <w:sz w:val="20"/>
                <w:szCs w:val="20"/>
              </w:rPr>
              <w:t>/б</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5E2F33" w:rsidP="006A338D">
            <w:pPr>
              <w:pStyle w:val="10"/>
              <w:keepNext/>
              <w:keepLines/>
              <w:spacing w:after="0" w:line="277" w:lineRule="exact"/>
              <w:rPr>
                <w:b w:val="0"/>
                <w:sz w:val="20"/>
                <w:szCs w:val="20"/>
              </w:rPr>
            </w:pPr>
            <w:r>
              <w:rPr>
                <w:b w:val="0"/>
                <w:sz w:val="20"/>
                <w:szCs w:val="20"/>
              </w:rPr>
              <w:t>13</w:t>
            </w:r>
          </w:p>
        </w:tc>
        <w:tc>
          <w:tcPr>
            <w:tcW w:w="2835" w:type="dxa"/>
            <w:vAlign w:val="center"/>
          </w:tcPr>
          <w:p w:rsidR="009E1BFA" w:rsidRDefault="005E2F33" w:rsidP="006A338D">
            <w:pPr>
              <w:pStyle w:val="10"/>
              <w:keepNext/>
              <w:keepLines/>
              <w:spacing w:after="0" w:line="277" w:lineRule="exact"/>
              <w:rPr>
                <w:b w:val="0"/>
                <w:sz w:val="20"/>
                <w:szCs w:val="20"/>
              </w:rPr>
            </w:pPr>
            <w:r>
              <w:rPr>
                <w:b w:val="0"/>
                <w:sz w:val="20"/>
                <w:szCs w:val="20"/>
              </w:rPr>
              <w:t>6760,00</w:t>
            </w:r>
          </w:p>
        </w:tc>
      </w:tr>
      <w:tr w:rsidR="009E1BFA" w:rsidRPr="00D63EAA" w:rsidTr="009E1BFA">
        <w:trPr>
          <w:trHeight w:val="150"/>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5</w:t>
            </w:r>
          </w:p>
        </w:tc>
        <w:tc>
          <w:tcPr>
            <w:tcW w:w="3169" w:type="dxa"/>
          </w:tcPr>
          <w:p w:rsidR="009E1BFA" w:rsidRPr="00D63EAA" w:rsidRDefault="005E2F33" w:rsidP="00331653">
            <w:pPr>
              <w:pStyle w:val="10"/>
              <w:keepNext/>
              <w:keepLines/>
              <w:spacing w:after="0" w:line="277" w:lineRule="exact"/>
              <w:rPr>
                <w:b w:val="0"/>
                <w:sz w:val="20"/>
                <w:szCs w:val="20"/>
              </w:rPr>
            </w:pPr>
            <w:r>
              <w:rPr>
                <w:b w:val="0"/>
                <w:sz w:val="20"/>
                <w:szCs w:val="20"/>
              </w:rPr>
              <w:t xml:space="preserve">Фартук торговый комбинированный с логотипом </w:t>
            </w:r>
            <w:proofErr w:type="spellStart"/>
            <w:r>
              <w:rPr>
                <w:b w:val="0"/>
                <w:sz w:val="20"/>
                <w:szCs w:val="20"/>
              </w:rPr>
              <w:t>х</w:t>
            </w:r>
            <w:proofErr w:type="spellEnd"/>
            <w:r>
              <w:rPr>
                <w:b w:val="0"/>
                <w:sz w:val="20"/>
                <w:szCs w:val="20"/>
              </w:rPr>
              <w:t>/б</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5E2F33" w:rsidP="006A338D">
            <w:pPr>
              <w:pStyle w:val="10"/>
              <w:keepNext/>
              <w:keepLines/>
              <w:spacing w:after="0" w:line="277" w:lineRule="exact"/>
              <w:rPr>
                <w:b w:val="0"/>
                <w:sz w:val="20"/>
                <w:szCs w:val="20"/>
              </w:rPr>
            </w:pPr>
            <w:r>
              <w:rPr>
                <w:b w:val="0"/>
                <w:sz w:val="20"/>
                <w:szCs w:val="20"/>
              </w:rPr>
              <w:t>10</w:t>
            </w:r>
          </w:p>
        </w:tc>
        <w:tc>
          <w:tcPr>
            <w:tcW w:w="2835" w:type="dxa"/>
            <w:vAlign w:val="center"/>
          </w:tcPr>
          <w:p w:rsidR="009E1BFA" w:rsidRDefault="005E2F33" w:rsidP="006A338D">
            <w:pPr>
              <w:pStyle w:val="10"/>
              <w:keepNext/>
              <w:keepLines/>
              <w:spacing w:after="0" w:line="277" w:lineRule="exact"/>
              <w:rPr>
                <w:b w:val="0"/>
                <w:sz w:val="20"/>
                <w:szCs w:val="20"/>
              </w:rPr>
            </w:pPr>
            <w:r>
              <w:rPr>
                <w:b w:val="0"/>
                <w:sz w:val="20"/>
                <w:szCs w:val="20"/>
              </w:rPr>
              <w:t>2300,00</w:t>
            </w:r>
          </w:p>
        </w:tc>
      </w:tr>
      <w:tr w:rsidR="009E1BFA" w:rsidRPr="00D63EAA" w:rsidTr="009E1BFA">
        <w:trPr>
          <w:trHeight w:val="114"/>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6</w:t>
            </w:r>
          </w:p>
        </w:tc>
        <w:tc>
          <w:tcPr>
            <w:tcW w:w="3169" w:type="dxa"/>
          </w:tcPr>
          <w:p w:rsidR="009E1BFA" w:rsidRPr="00D63EAA" w:rsidRDefault="005E2F33" w:rsidP="00331653">
            <w:pPr>
              <w:pStyle w:val="10"/>
              <w:keepNext/>
              <w:keepLines/>
              <w:spacing w:after="0" w:line="277" w:lineRule="exact"/>
              <w:rPr>
                <w:b w:val="0"/>
                <w:sz w:val="20"/>
                <w:szCs w:val="20"/>
              </w:rPr>
            </w:pPr>
            <w:r>
              <w:rPr>
                <w:b w:val="0"/>
                <w:sz w:val="20"/>
                <w:szCs w:val="20"/>
              </w:rPr>
              <w:t>Футболка женская с логотипом</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5E2F33" w:rsidP="006A338D">
            <w:pPr>
              <w:pStyle w:val="10"/>
              <w:keepNext/>
              <w:keepLines/>
              <w:spacing w:after="0" w:line="277" w:lineRule="exact"/>
              <w:rPr>
                <w:b w:val="0"/>
                <w:sz w:val="20"/>
                <w:szCs w:val="20"/>
              </w:rPr>
            </w:pPr>
            <w:r>
              <w:rPr>
                <w:b w:val="0"/>
                <w:sz w:val="20"/>
                <w:szCs w:val="20"/>
              </w:rPr>
              <w:t>10</w:t>
            </w:r>
          </w:p>
        </w:tc>
        <w:tc>
          <w:tcPr>
            <w:tcW w:w="2835" w:type="dxa"/>
            <w:vAlign w:val="center"/>
          </w:tcPr>
          <w:p w:rsidR="009E1BFA" w:rsidRDefault="005E2F33" w:rsidP="006A338D">
            <w:pPr>
              <w:pStyle w:val="10"/>
              <w:keepNext/>
              <w:keepLines/>
              <w:spacing w:after="0" w:line="277" w:lineRule="exact"/>
              <w:rPr>
                <w:b w:val="0"/>
                <w:sz w:val="20"/>
                <w:szCs w:val="20"/>
              </w:rPr>
            </w:pPr>
            <w:r>
              <w:rPr>
                <w:b w:val="0"/>
                <w:sz w:val="20"/>
                <w:szCs w:val="20"/>
              </w:rPr>
              <w:t>1650,00</w:t>
            </w:r>
          </w:p>
        </w:tc>
      </w:tr>
      <w:tr w:rsidR="009E1BFA" w:rsidRPr="00D63EAA" w:rsidTr="009E1BFA">
        <w:trPr>
          <w:trHeight w:val="126"/>
        </w:trPr>
        <w:tc>
          <w:tcPr>
            <w:tcW w:w="800" w:type="dxa"/>
          </w:tcPr>
          <w:p w:rsidR="009E1BFA" w:rsidRPr="00D63EAA" w:rsidRDefault="009E1BFA" w:rsidP="00D82ACA">
            <w:pPr>
              <w:pStyle w:val="10"/>
              <w:keepNext/>
              <w:keepLines/>
              <w:spacing w:after="0" w:line="277" w:lineRule="exact"/>
              <w:jc w:val="left"/>
              <w:rPr>
                <w:b w:val="0"/>
                <w:sz w:val="20"/>
                <w:szCs w:val="20"/>
              </w:rPr>
            </w:pPr>
            <w:r>
              <w:rPr>
                <w:b w:val="0"/>
                <w:sz w:val="20"/>
                <w:szCs w:val="20"/>
              </w:rPr>
              <w:t>7</w:t>
            </w:r>
          </w:p>
        </w:tc>
        <w:tc>
          <w:tcPr>
            <w:tcW w:w="3169" w:type="dxa"/>
          </w:tcPr>
          <w:p w:rsidR="009E1BFA" w:rsidRPr="00D63EAA" w:rsidRDefault="005E2F33" w:rsidP="00331653">
            <w:pPr>
              <w:pStyle w:val="10"/>
              <w:keepNext/>
              <w:keepLines/>
              <w:spacing w:after="0" w:line="277" w:lineRule="exact"/>
              <w:rPr>
                <w:b w:val="0"/>
                <w:sz w:val="20"/>
                <w:szCs w:val="20"/>
              </w:rPr>
            </w:pPr>
            <w:r>
              <w:rPr>
                <w:b w:val="0"/>
                <w:sz w:val="20"/>
                <w:szCs w:val="20"/>
              </w:rPr>
              <w:t>Пилотка</w:t>
            </w:r>
          </w:p>
        </w:tc>
        <w:tc>
          <w:tcPr>
            <w:tcW w:w="1560" w:type="dxa"/>
            <w:vAlign w:val="center"/>
          </w:tcPr>
          <w:p w:rsidR="009E1BFA" w:rsidRDefault="009E1BFA" w:rsidP="006A338D">
            <w:pPr>
              <w:pStyle w:val="10"/>
              <w:keepNext/>
              <w:keepLines/>
              <w:spacing w:after="0" w:line="277" w:lineRule="exact"/>
              <w:rPr>
                <w:b w:val="0"/>
                <w:sz w:val="20"/>
                <w:szCs w:val="20"/>
              </w:rPr>
            </w:pPr>
            <w:r>
              <w:rPr>
                <w:b w:val="0"/>
                <w:sz w:val="20"/>
                <w:szCs w:val="20"/>
              </w:rPr>
              <w:t>Шт.</w:t>
            </w:r>
          </w:p>
        </w:tc>
        <w:tc>
          <w:tcPr>
            <w:tcW w:w="1559" w:type="dxa"/>
            <w:vAlign w:val="center"/>
          </w:tcPr>
          <w:p w:rsidR="009E1BFA" w:rsidRDefault="005E2F33" w:rsidP="006A338D">
            <w:pPr>
              <w:pStyle w:val="10"/>
              <w:keepNext/>
              <w:keepLines/>
              <w:spacing w:after="0" w:line="277" w:lineRule="exact"/>
              <w:rPr>
                <w:b w:val="0"/>
                <w:sz w:val="20"/>
                <w:szCs w:val="20"/>
              </w:rPr>
            </w:pPr>
            <w:r>
              <w:rPr>
                <w:b w:val="0"/>
                <w:sz w:val="20"/>
                <w:szCs w:val="20"/>
              </w:rPr>
              <w:t>10</w:t>
            </w:r>
          </w:p>
        </w:tc>
        <w:tc>
          <w:tcPr>
            <w:tcW w:w="2835" w:type="dxa"/>
            <w:vAlign w:val="center"/>
          </w:tcPr>
          <w:p w:rsidR="009E1BFA" w:rsidRDefault="005E2F33" w:rsidP="006A338D">
            <w:pPr>
              <w:pStyle w:val="10"/>
              <w:keepNext/>
              <w:keepLines/>
              <w:spacing w:after="0" w:line="277" w:lineRule="exact"/>
              <w:rPr>
                <w:b w:val="0"/>
                <w:sz w:val="20"/>
                <w:szCs w:val="20"/>
              </w:rPr>
            </w:pPr>
            <w:r>
              <w:rPr>
                <w:b w:val="0"/>
                <w:sz w:val="20"/>
                <w:szCs w:val="20"/>
              </w:rPr>
              <w:t>600,00</w:t>
            </w:r>
          </w:p>
        </w:tc>
      </w:tr>
    </w:tbl>
    <w:p w:rsidR="00DF44DB" w:rsidRPr="00D63EAA" w:rsidRDefault="00DF44DB" w:rsidP="00B74F3D">
      <w:pPr>
        <w:pStyle w:val="10"/>
        <w:keepNext/>
        <w:keepLines/>
        <w:tabs>
          <w:tab w:val="left" w:pos="1116"/>
        </w:tabs>
        <w:spacing w:after="0" w:line="277" w:lineRule="exact"/>
        <w:jc w:val="left"/>
        <w:rPr>
          <w:b w:val="0"/>
          <w:sz w:val="20"/>
          <w:szCs w:val="20"/>
        </w:rPr>
      </w:pPr>
      <w:bookmarkStart w:id="2" w:name="_Hlk83301975"/>
      <w:bookmarkEnd w:id="0"/>
    </w:p>
    <w:p w:rsidR="00B74F3D" w:rsidRPr="00D63EAA" w:rsidRDefault="00B74F3D" w:rsidP="00B74F3D">
      <w:pPr>
        <w:pStyle w:val="10"/>
        <w:keepNext/>
        <w:keepLines/>
        <w:tabs>
          <w:tab w:val="left" w:pos="1116"/>
        </w:tabs>
        <w:spacing w:after="0" w:line="277" w:lineRule="exact"/>
        <w:jc w:val="left"/>
        <w:rPr>
          <w:bCs w:val="0"/>
          <w:sz w:val="20"/>
          <w:szCs w:val="20"/>
        </w:rPr>
      </w:pPr>
      <w:r w:rsidRPr="00D63EAA">
        <w:rPr>
          <w:bCs w:val="0"/>
          <w:sz w:val="20"/>
          <w:szCs w:val="20"/>
        </w:rPr>
        <w:t xml:space="preserve">Начальная (максимальная) цена </w:t>
      </w:r>
      <w:r w:rsidR="00DF44DB" w:rsidRPr="00D63EAA">
        <w:rPr>
          <w:bCs w:val="0"/>
          <w:sz w:val="20"/>
          <w:szCs w:val="20"/>
        </w:rPr>
        <w:t xml:space="preserve">контракта </w:t>
      </w:r>
      <w:r w:rsidR="005E2F33">
        <w:rPr>
          <w:bCs w:val="0"/>
          <w:sz w:val="20"/>
          <w:szCs w:val="20"/>
        </w:rPr>
        <w:t>50710,00</w:t>
      </w:r>
      <w:r w:rsidR="007329AD" w:rsidRPr="00D63EAA">
        <w:rPr>
          <w:bCs w:val="0"/>
          <w:sz w:val="20"/>
          <w:szCs w:val="20"/>
        </w:rPr>
        <w:t xml:space="preserve">  </w:t>
      </w:r>
      <w:r w:rsidRPr="00D63EAA">
        <w:rPr>
          <w:bCs w:val="0"/>
          <w:sz w:val="20"/>
          <w:szCs w:val="20"/>
        </w:rPr>
        <w:t xml:space="preserve">руб. </w:t>
      </w:r>
      <w:r w:rsidR="007329AD" w:rsidRPr="00D63EAA">
        <w:rPr>
          <w:bCs w:val="0"/>
          <w:sz w:val="20"/>
          <w:szCs w:val="20"/>
        </w:rPr>
        <w:t>ПМР</w:t>
      </w:r>
    </w:p>
    <w:p w:rsidR="00B74F3D" w:rsidRDefault="00B74F3D" w:rsidP="00B74F3D">
      <w:pPr>
        <w:pStyle w:val="10"/>
        <w:keepNext/>
        <w:keepLines/>
        <w:tabs>
          <w:tab w:val="left" w:pos="1116"/>
        </w:tabs>
        <w:spacing w:after="0" w:line="277" w:lineRule="exact"/>
        <w:jc w:val="left"/>
        <w:rPr>
          <w:b w:val="0"/>
          <w:sz w:val="20"/>
          <w:szCs w:val="20"/>
        </w:rPr>
      </w:pPr>
      <w:r w:rsidRPr="00D63EAA">
        <w:rPr>
          <w:b w:val="0"/>
          <w:sz w:val="20"/>
          <w:szCs w:val="20"/>
        </w:rPr>
        <w:t xml:space="preserve">Дата подготовки обоснования начальной (максимальной) цены контракта – </w:t>
      </w:r>
      <w:r w:rsidR="005E2F33">
        <w:rPr>
          <w:b w:val="0"/>
          <w:sz w:val="20"/>
          <w:szCs w:val="20"/>
        </w:rPr>
        <w:t>23</w:t>
      </w:r>
      <w:r w:rsidR="0093291A" w:rsidRPr="00D63EAA">
        <w:rPr>
          <w:b w:val="0"/>
          <w:sz w:val="20"/>
          <w:szCs w:val="20"/>
        </w:rPr>
        <w:t>.</w:t>
      </w:r>
      <w:r w:rsidR="005E2F33">
        <w:rPr>
          <w:b w:val="0"/>
          <w:sz w:val="20"/>
          <w:szCs w:val="20"/>
        </w:rPr>
        <w:t>06</w:t>
      </w:r>
      <w:r w:rsidR="0093291A" w:rsidRPr="00D63EAA">
        <w:rPr>
          <w:b w:val="0"/>
          <w:sz w:val="20"/>
          <w:szCs w:val="20"/>
        </w:rPr>
        <w:t>.</w:t>
      </w:r>
      <w:r w:rsidRPr="00D63EAA">
        <w:rPr>
          <w:b w:val="0"/>
          <w:sz w:val="20"/>
          <w:szCs w:val="20"/>
        </w:rPr>
        <w:t>202</w:t>
      </w:r>
      <w:r w:rsidR="00344599">
        <w:rPr>
          <w:b w:val="0"/>
          <w:sz w:val="20"/>
          <w:szCs w:val="20"/>
        </w:rPr>
        <w:t>5</w:t>
      </w:r>
      <w:r w:rsidRPr="00D63EAA">
        <w:rPr>
          <w:b w:val="0"/>
          <w:sz w:val="20"/>
          <w:szCs w:val="20"/>
        </w:rPr>
        <w:t xml:space="preserve"> г.</w:t>
      </w:r>
    </w:p>
    <w:p w:rsidR="009A5A9C" w:rsidRDefault="00C94F18"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Pr>
          <w:rFonts w:ascii="Times New Roman" w:hAnsi="Times New Roman" w:cs="Times New Roman"/>
          <w:b/>
          <w:sz w:val="20"/>
          <w:szCs w:val="20"/>
        </w:rPr>
        <w:t>2.1</w:t>
      </w:r>
      <w:r w:rsidR="00D63EAA">
        <w:rPr>
          <w:rFonts w:ascii="Times New Roman" w:hAnsi="Times New Roman" w:cs="Times New Roman"/>
          <w:b/>
          <w:sz w:val="20"/>
          <w:szCs w:val="20"/>
        </w:rPr>
        <w:t>.</w:t>
      </w:r>
      <w:r w:rsidR="004F7481">
        <w:rPr>
          <w:rFonts w:ascii="Times New Roman" w:hAnsi="Times New Roman" w:cs="Times New Roman"/>
          <w:b/>
          <w:sz w:val="20"/>
          <w:szCs w:val="20"/>
        </w:rPr>
        <w:t xml:space="preserve"> </w:t>
      </w:r>
      <w:r w:rsidR="00D63EAA">
        <w:rPr>
          <w:rFonts w:ascii="Times New Roman" w:hAnsi="Times New Roman" w:cs="Times New Roman"/>
          <w:sz w:val="20"/>
          <w:szCs w:val="20"/>
        </w:rPr>
        <w:t xml:space="preserve"> </w:t>
      </w:r>
      <w:r w:rsidR="00D63EAA">
        <w:rPr>
          <w:rFonts w:ascii="Times New Roman" w:hAnsi="Times New Roman" w:cs="Times New Roman"/>
          <w:b/>
          <w:sz w:val="20"/>
          <w:szCs w:val="20"/>
        </w:rPr>
        <w:t>Условия контракта</w:t>
      </w:r>
      <w:r w:rsidR="00D63EAA">
        <w:rPr>
          <w:rFonts w:ascii="Times New Roman" w:hAnsi="Times New Roman" w:cs="Times New Roman"/>
          <w:sz w:val="20"/>
          <w:szCs w:val="20"/>
        </w:rPr>
        <w:t xml:space="preserve"> – согласно проекту Контракта, являющегося неотъемлемой частью Закупочной документации.</w:t>
      </w:r>
    </w:p>
    <w:p w:rsidR="004F7481" w:rsidRPr="009A5A9C" w:rsidRDefault="004F7481"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sidRPr="009A5A9C">
        <w:rPr>
          <w:rFonts w:ascii="Times New Roman" w:hAnsi="Times New Roman" w:cs="Times New Roman"/>
          <w:b/>
          <w:sz w:val="20"/>
          <w:szCs w:val="20"/>
        </w:rPr>
        <w:t>3.Требования к содержанию, в том числе составу, форме заявок на участие в запросе предложений, и инструкция по заполнению заявок:</w:t>
      </w:r>
    </w:p>
    <w:p w:rsidR="004F7481" w:rsidRPr="004F7481" w:rsidRDefault="004F7481" w:rsidP="009A5A9C">
      <w:pPr>
        <w:pStyle w:val="Heading1"/>
        <w:numPr>
          <w:ilvl w:val="1"/>
          <w:numId w:val="17"/>
        </w:numPr>
        <w:spacing w:before="73"/>
        <w:ind w:left="-284" w:hanging="539"/>
        <w:rPr>
          <w:b w:val="0"/>
          <w:sz w:val="20"/>
          <w:szCs w:val="20"/>
        </w:rPr>
      </w:pPr>
      <w:r>
        <w:rPr>
          <w:sz w:val="20"/>
          <w:szCs w:val="20"/>
        </w:rPr>
        <w:t>3.1.</w:t>
      </w:r>
      <w:r w:rsidRPr="004F7481">
        <w:rPr>
          <w:sz w:val="20"/>
          <w:szCs w:val="20"/>
        </w:rPr>
        <w:t>Заявка</w:t>
      </w:r>
      <w:r>
        <w:rPr>
          <w:sz w:val="20"/>
          <w:szCs w:val="20"/>
        </w:rPr>
        <w:t xml:space="preserve"> </w:t>
      </w:r>
      <w:r w:rsidRPr="004F7481">
        <w:rPr>
          <w:sz w:val="20"/>
          <w:szCs w:val="20"/>
        </w:rPr>
        <w:t>на</w:t>
      </w:r>
      <w:r>
        <w:rPr>
          <w:sz w:val="20"/>
          <w:szCs w:val="20"/>
        </w:rPr>
        <w:t xml:space="preserve"> </w:t>
      </w:r>
      <w:r w:rsidRPr="004F7481">
        <w:rPr>
          <w:sz w:val="20"/>
          <w:szCs w:val="20"/>
        </w:rPr>
        <w:t>участие</w:t>
      </w:r>
      <w:r>
        <w:rPr>
          <w:sz w:val="20"/>
          <w:szCs w:val="20"/>
        </w:rPr>
        <w:t xml:space="preserve"> </w:t>
      </w:r>
      <w:r w:rsidRPr="004F7481">
        <w:rPr>
          <w:sz w:val="20"/>
          <w:szCs w:val="20"/>
        </w:rPr>
        <w:t>в</w:t>
      </w:r>
      <w:r>
        <w:rPr>
          <w:sz w:val="20"/>
          <w:szCs w:val="20"/>
        </w:rPr>
        <w:t xml:space="preserve"> </w:t>
      </w:r>
      <w:r w:rsidRPr="004F7481">
        <w:rPr>
          <w:sz w:val="20"/>
          <w:szCs w:val="20"/>
        </w:rPr>
        <w:t>запросе</w:t>
      </w:r>
      <w:r>
        <w:rPr>
          <w:sz w:val="20"/>
          <w:szCs w:val="20"/>
        </w:rPr>
        <w:t xml:space="preserve"> </w:t>
      </w:r>
      <w:r w:rsidRPr="004F7481">
        <w:rPr>
          <w:sz w:val="20"/>
          <w:szCs w:val="20"/>
        </w:rPr>
        <w:t>предложений</w:t>
      </w:r>
      <w:r>
        <w:rPr>
          <w:sz w:val="20"/>
          <w:szCs w:val="20"/>
        </w:rPr>
        <w:t xml:space="preserve"> </w:t>
      </w:r>
      <w:r w:rsidRPr="004F7481">
        <w:rPr>
          <w:sz w:val="20"/>
          <w:szCs w:val="20"/>
        </w:rPr>
        <w:t>должна</w:t>
      </w:r>
      <w:r>
        <w:rPr>
          <w:sz w:val="20"/>
          <w:szCs w:val="20"/>
        </w:rPr>
        <w:t xml:space="preserve"> </w:t>
      </w:r>
      <w:r w:rsidRPr="004F7481">
        <w:rPr>
          <w:spacing w:val="-2"/>
          <w:sz w:val="20"/>
          <w:szCs w:val="20"/>
        </w:rPr>
        <w:t>содержать:</w:t>
      </w:r>
    </w:p>
    <w:p w:rsidR="004F7481" w:rsidRPr="004F7481" w:rsidRDefault="004F7481" w:rsidP="004F7481">
      <w:pPr>
        <w:pStyle w:val="a6"/>
        <w:widowControl w:val="0"/>
        <w:numPr>
          <w:ilvl w:val="2"/>
          <w:numId w:val="17"/>
        </w:numPr>
        <w:tabs>
          <w:tab w:val="clear" w:pos="360"/>
          <w:tab w:val="num" w:pos="-284"/>
          <w:tab w:val="left" w:pos="142"/>
        </w:tabs>
        <w:autoSpaceDE w:val="0"/>
        <w:autoSpaceDN w:val="0"/>
        <w:spacing w:after="0" w:line="240" w:lineRule="auto"/>
        <w:ind w:left="-567" w:right="548"/>
        <w:contextualSpacing w:val="0"/>
        <w:jc w:val="both"/>
        <w:rPr>
          <w:rFonts w:ascii="Times New Roman" w:hAnsi="Times New Roman" w:cs="Times New Roman"/>
          <w:sz w:val="20"/>
          <w:szCs w:val="20"/>
        </w:rPr>
      </w:pPr>
      <w:r>
        <w:rPr>
          <w:rFonts w:ascii="Times New Roman" w:hAnsi="Times New Roman" w:cs="Times New Roman"/>
          <w:sz w:val="20"/>
          <w:szCs w:val="20"/>
        </w:rPr>
        <w:t>3.1.1.</w:t>
      </w:r>
      <w:r w:rsidRPr="004F7481">
        <w:rPr>
          <w:rFonts w:ascii="Times New Roman" w:hAnsi="Times New Roman" w:cs="Times New Roman"/>
          <w:sz w:val="20"/>
          <w:szCs w:val="20"/>
        </w:rPr>
        <w:t xml:space="preserve">Информацию и документы об участнике запроса предложений, подавшем такую </w:t>
      </w:r>
      <w:r w:rsidRPr="004F7481">
        <w:rPr>
          <w:rFonts w:ascii="Times New Roman" w:hAnsi="Times New Roman" w:cs="Times New Roman"/>
          <w:spacing w:val="-2"/>
          <w:sz w:val="20"/>
          <w:szCs w:val="20"/>
        </w:rPr>
        <w:t>заявку:</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 xml:space="preserve">фирменное </w:t>
      </w:r>
      <w:r w:rsidR="009D03E8">
        <w:rPr>
          <w:rFonts w:ascii="Times New Roman" w:hAnsi="Times New Roman" w:cs="Times New Roman"/>
          <w:sz w:val="20"/>
          <w:szCs w:val="20"/>
        </w:rPr>
        <w:t>название</w:t>
      </w:r>
      <w:r w:rsidRPr="004F7481">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4F7481">
        <w:rPr>
          <w:rFonts w:ascii="Times New Roman" w:hAnsi="Times New Roman" w:cs="Times New Roman"/>
          <w:sz w:val="20"/>
          <w:szCs w:val="20"/>
        </w:rPr>
        <w:t>а(</w:t>
      </w:r>
      <w:proofErr w:type="gramEnd"/>
      <w:r w:rsidRPr="004F7481">
        <w:rPr>
          <w:rFonts w:ascii="Times New Roman" w:hAnsi="Times New Roman" w:cs="Times New Roman"/>
          <w:sz w:val="20"/>
          <w:szCs w:val="20"/>
        </w:rPr>
        <w:t>для физического лица), номер контактного телефона (Форма №2);</w:t>
      </w:r>
    </w:p>
    <w:p w:rsidR="004F7481" w:rsidRPr="00F5783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proofErr w:type="gramStart"/>
      <w:r w:rsidRPr="00F57831">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F57831">
        <w:rPr>
          <w:rFonts w:ascii="Times New Roman" w:hAnsi="Times New Roman" w:cs="Times New Roman"/>
          <w:sz w:val="20"/>
          <w:szCs w:val="20"/>
        </w:rPr>
        <w:t xml:space="preserve"> квитанция об оплате за последний месяц (для индивидуального </w:t>
      </w:r>
      <w:r w:rsidRPr="00F57831">
        <w:rPr>
          <w:rFonts w:ascii="Times New Roman" w:hAnsi="Times New Roman" w:cs="Times New Roman"/>
          <w:spacing w:val="-2"/>
          <w:sz w:val="20"/>
          <w:szCs w:val="20"/>
        </w:rPr>
        <w:t>предпринимателя);</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53"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 подтверждающий полномочия лица на осуществление действий от</w:t>
      </w:r>
      <w:r>
        <w:rPr>
          <w:rFonts w:ascii="Times New Roman" w:hAnsi="Times New Roman" w:cs="Times New Roman"/>
          <w:sz w:val="20"/>
          <w:szCs w:val="20"/>
        </w:rPr>
        <w:t xml:space="preserve"> </w:t>
      </w:r>
      <w:r w:rsidRPr="004F7481">
        <w:rPr>
          <w:rFonts w:ascii="Times New Roman" w:hAnsi="Times New Roman" w:cs="Times New Roman"/>
          <w:sz w:val="20"/>
          <w:szCs w:val="20"/>
        </w:rPr>
        <w:t>имени участника запроса предложений;</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копии</w:t>
      </w:r>
      <w:r>
        <w:rPr>
          <w:rFonts w:ascii="Times New Roman" w:hAnsi="Times New Roman" w:cs="Times New Roman"/>
          <w:sz w:val="20"/>
          <w:szCs w:val="20"/>
        </w:rPr>
        <w:t xml:space="preserve"> </w:t>
      </w:r>
      <w:r w:rsidRPr="004F7481">
        <w:rPr>
          <w:rFonts w:ascii="Times New Roman" w:hAnsi="Times New Roman" w:cs="Times New Roman"/>
          <w:sz w:val="20"/>
          <w:szCs w:val="20"/>
        </w:rPr>
        <w:t>учредительных</w:t>
      </w:r>
      <w:r>
        <w:rPr>
          <w:rFonts w:ascii="Times New Roman" w:hAnsi="Times New Roman" w:cs="Times New Roman"/>
          <w:sz w:val="20"/>
          <w:szCs w:val="20"/>
        </w:rPr>
        <w:t xml:space="preserve"> </w:t>
      </w:r>
      <w:r w:rsidRPr="004F7481">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4F7481">
        <w:rPr>
          <w:rFonts w:ascii="Times New Roman" w:hAnsi="Times New Roman" w:cs="Times New Roman"/>
          <w:sz w:val="20"/>
          <w:szCs w:val="20"/>
        </w:rPr>
        <w:t>участника</w:t>
      </w:r>
      <w:r>
        <w:rPr>
          <w:rFonts w:ascii="Times New Roman" w:hAnsi="Times New Roman" w:cs="Times New Roman"/>
          <w:sz w:val="20"/>
          <w:szCs w:val="20"/>
        </w:rPr>
        <w:t xml:space="preserve"> </w:t>
      </w:r>
      <w:r w:rsidRPr="004F7481">
        <w:rPr>
          <w:rFonts w:ascii="Times New Roman" w:hAnsi="Times New Roman" w:cs="Times New Roman"/>
          <w:sz w:val="20"/>
          <w:szCs w:val="20"/>
        </w:rPr>
        <w:t>закупки</w:t>
      </w:r>
      <w:r>
        <w:rPr>
          <w:rFonts w:ascii="Times New Roman" w:hAnsi="Times New Roman" w:cs="Times New Roman"/>
          <w:sz w:val="20"/>
          <w:szCs w:val="20"/>
        </w:rPr>
        <w:t xml:space="preserve"> </w:t>
      </w:r>
      <w:r w:rsidRPr="004F7481">
        <w:rPr>
          <w:rFonts w:ascii="Times New Roman" w:hAnsi="Times New Roman" w:cs="Times New Roman"/>
          <w:sz w:val="20"/>
          <w:szCs w:val="20"/>
        </w:rPr>
        <w:t>(для</w:t>
      </w:r>
      <w:r>
        <w:rPr>
          <w:rFonts w:ascii="Times New Roman" w:hAnsi="Times New Roman" w:cs="Times New Roman"/>
          <w:sz w:val="20"/>
          <w:szCs w:val="20"/>
        </w:rPr>
        <w:t xml:space="preserve"> </w:t>
      </w:r>
      <w:r w:rsidRPr="004F7481">
        <w:rPr>
          <w:rFonts w:ascii="Times New Roman" w:hAnsi="Times New Roman" w:cs="Times New Roman"/>
          <w:sz w:val="20"/>
          <w:szCs w:val="20"/>
        </w:rPr>
        <w:t>юридического</w:t>
      </w:r>
      <w:r>
        <w:rPr>
          <w:rFonts w:ascii="Times New Roman" w:hAnsi="Times New Roman" w:cs="Times New Roman"/>
          <w:sz w:val="20"/>
          <w:szCs w:val="20"/>
        </w:rPr>
        <w:t xml:space="preserve"> </w:t>
      </w:r>
      <w:r w:rsidRPr="004F7481">
        <w:rPr>
          <w:rFonts w:ascii="Times New Roman" w:hAnsi="Times New Roman" w:cs="Times New Roman"/>
          <w:spacing w:val="-2"/>
          <w:sz w:val="20"/>
          <w:szCs w:val="20"/>
        </w:rPr>
        <w:t>лица);</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w:t>
      </w:r>
      <w:r>
        <w:rPr>
          <w:rFonts w:ascii="Times New Roman" w:hAnsi="Times New Roman" w:cs="Times New Roman"/>
          <w:sz w:val="20"/>
          <w:szCs w:val="20"/>
        </w:rPr>
        <w:t xml:space="preserve"> </w:t>
      </w:r>
      <w:r w:rsidRPr="004F7481">
        <w:rPr>
          <w:rFonts w:ascii="Times New Roman" w:hAnsi="Times New Roman" w:cs="Times New Roman"/>
          <w:sz w:val="20"/>
          <w:szCs w:val="20"/>
        </w:rPr>
        <w:t>Молдавской Республики данных документов, в соответствии с действующим законодательством Приднестровской Молдавской Республики;</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4F7481" w:rsidRPr="004F7481" w:rsidRDefault="006B41E6" w:rsidP="006B41E6">
      <w:pPr>
        <w:pStyle w:val="a6"/>
        <w:widowControl w:val="0"/>
        <w:tabs>
          <w:tab w:val="left" w:pos="-426"/>
        </w:tabs>
        <w:autoSpaceDE w:val="0"/>
        <w:autoSpaceDN w:val="0"/>
        <w:spacing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w:t>
      </w:r>
      <w:r w:rsidR="004F7481" w:rsidRPr="004F7481">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w:t>
      </w:r>
      <w:r w:rsidR="004F7481">
        <w:rPr>
          <w:rFonts w:ascii="Times New Roman" w:hAnsi="Times New Roman" w:cs="Times New Roman"/>
          <w:sz w:val="20"/>
          <w:szCs w:val="20"/>
        </w:rPr>
        <w:t>ческие условия поставки товаров;</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4F7481" w:rsidRPr="004F7481" w:rsidRDefault="0040149A"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Pr>
          <w:rFonts w:ascii="Times New Roman" w:hAnsi="Times New Roman" w:cs="Times New Roman"/>
          <w:sz w:val="20"/>
          <w:szCs w:val="20"/>
        </w:rPr>
        <w:t>Прочие коммерческие условия поставки товаров.</w:t>
      </w:r>
      <w:r w:rsidR="004F7481" w:rsidRPr="004F7481">
        <w:rPr>
          <w:rFonts w:ascii="Times New Roman" w:hAnsi="Times New Roman" w:cs="Times New Roman"/>
          <w:sz w:val="20"/>
          <w:szCs w:val="20"/>
        </w:rPr>
        <w:t xml:space="preserve"> Отсутствие информации по </w:t>
      </w:r>
      <w:proofErr w:type="gramStart"/>
      <w:r w:rsidR="004F7481" w:rsidRPr="004F7481">
        <w:rPr>
          <w:rFonts w:ascii="Times New Roman" w:hAnsi="Times New Roman" w:cs="Times New Roman"/>
          <w:sz w:val="20"/>
          <w:szCs w:val="20"/>
        </w:rPr>
        <w:t>какому-либо</w:t>
      </w:r>
      <w:proofErr w:type="gramEnd"/>
      <w:r w:rsidR="004F7481" w:rsidRPr="004F7481">
        <w:rPr>
          <w:rFonts w:ascii="Times New Roman" w:hAnsi="Times New Roman" w:cs="Times New Roman"/>
          <w:sz w:val="20"/>
          <w:szCs w:val="20"/>
        </w:rPr>
        <w:t xml:space="preserve"> из пунктов будет рассматриваться как несоответствие параметра заявленным </w:t>
      </w:r>
      <w:r w:rsidR="004F7481" w:rsidRPr="004F7481">
        <w:rPr>
          <w:rFonts w:ascii="Times New Roman" w:hAnsi="Times New Roman" w:cs="Times New Roman"/>
          <w:spacing w:val="-2"/>
          <w:sz w:val="20"/>
          <w:szCs w:val="20"/>
        </w:rPr>
        <w:t>требованиям</w:t>
      </w:r>
      <w:r>
        <w:rPr>
          <w:rFonts w:ascii="Times New Roman" w:hAnsi="Times New Roman" w:cs="Times New Roman"/>
          <w:spacing w:val="-2"/>
          <w:sz w:val="20"/>
          <w:szCs w:val="20"/>
        </w:rPr>
        <w:t>.</w:t>
      </w:r>
    </w:p>
    <w:p w:rsidR="004F7481" w:rsidRPr="006B41E6"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lastRenderedPageBreak/>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4F7481" w:rsidRPr="006B41E6" w:rsidRDefault="004F7481" w:rsidP="006B41E6">
      <w:pPr>
        <w:pStyle w:val="a6"/>
        <w:widowControl w:val="0"/>
        <w:numPr>
          <w:ilvl w:val="3"/>
          <w:numId w:val="17"/>
        </w:numPr>
        <w:autoSpaceDE w:val="0"/>
        <w:autoSpaceDN w:val="0"/>
        <w:spacing w:before="73" w:after="0" w:line="240" w:lineRule="auto"/>
        <w:ind w:left="-567" w:right="547" w:firstLine="0"/>
        <w:contextualSpacing w:val="0"/>
        <w:rPr>
          <w:rFonts w:ascii="Times New Roman" w:hAnsi="Times New Roman" w:cs="Times New Roman"/>
          <w:sz w:val="20"/>
          <w:szCs w:val="20"/>
        </w:rPr>
      </w:pPr>
      <w:r w:rsidRPr="006B41E6">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4F7481" w:rsidRPr="006B41E6" w:rsidRDefault="004F7481"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F7481" w:rsidRPr="006B41E6" w:rsidRDefault="006B41E6" w:rsidP="006B41E6">
      <w:pPr>
        <w:pStyle w:val="a6"/>
        <w:widowControl w:val="0"/>
        <w:numPr>
          <w:ilvl w:val="3"/>
          <w:numId w:val="17"/>
        </w:numPr>
        <w:autoSpaceDE w:val="0"/>
        <w:autoSpaceDN w:val="0"/>
        <w:spacing w:after="0" w:line="240" w:lineRule="auto"/>
        <w:ind w:left="-567"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О</w:t>
      </w:r>
      <w:r w:rsidR="004F7481" w:rsidRPr="006B41E6">
        <w:rPr>
          <w:rFonts w:ascii="Times New Roman" w:hAnsi="Times New Roman" w:cs="Times New Roman"/>
          <w:sz w:val="20"/>
          <w:szCs w:val="20"/>
        </w:rPr>
        <w:t>пись</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входящих</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состав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заявки</w:t>
      </w:r>
      <w:r w:rsidR="004F7481" w:rsidRPr="006B41E6">
        <w:rPr>
          <w:rFonts w:ascii="Times New Roman" w:hAnsi="Times New Roman" w:cs="Times New Roman"/>
          <w:spacing w:val="-2"/>
          <w:sz w:val="20"/>
          <w:szCs w:val="20"/>
        </w:rPr>
        <w:t xml:space="preserve"> документов.</w:t>
      </w:r>
    </w:p>
    <w:p w:rsidR="004F7481" w:rsidRPr="006B41E6" w:rsidRDefault="006B41E6" w:rsidP="006B41E6">
      <w:pPr>
        <w:pStyle w:val="a6"/>
        <w:widowControl w:val="0"/>
        <w:numPr>
          <w:ilvl w:val="2"/>
          <w:numId w:val="17"/>
        </w:numPr>
        <w:autoSpaceDE w:val="0"/>
        <w:autoSpaceDN w:val="0"/>
        <w:spacing w:after="0" w:line="240" w:lineRule="auto"/>
        <w:ind w:left="-567" w:right="552" w:hanging="720"/>
        <w:contextualSpacing w:val="0"/>
        <w:jc w:val="both"/>
        <w:rPr>
          <w:rFonts w:ascii="Times New Roman" w:hAnsi="Times New Roman" w:cs="Times New Roman"/>
          <w:sz w:val="20"/>
          <w:szCs w:val="20"/>
        </w:rPr>
      </w:pPr>
      <w:r>
        <w:rPr>
          <w:rFonts w:ascii="Times New Roman" w:hAnsi="Times New Roman" w:cs="Times New Roman"/>
          <w:sz w:val="20"/>
          <w:szCs w:val="20"/>
        </w:rPr>
        <w:t>3.1.2.</w:t>
      </w:r>
      <w:r w:rsidR="004F7481" w:rsidRPr="006B41E6">
        <w:rPr>
          <w:rFonts w:ascii="Times New Roman" w:hAnsi="Times New Roman" w:cs="Times New Roman"/>
          <w:sz w:val="20"/>
          <w:szCs w:val="20"/>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w:t>
      </w:r>
      <w:r w:rsidR="004F7481" w:rsidRPr="006B41E6">
        <w:rPr>
          <w:rFonts w:ascii="Times New Roman" w:hAnsi="Times New Roman" w:cs="Times New Roman"/>
          <w:spacing w:val="-2"/>
          <w:sz w:val="20"/>
          <w:szCs w:val="20"/>
        </w:rPr>
        <w:t>закупке.</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5" w:hanging="540"/>
        <w:contextualSpacing w:val="0"/>
        <w:jc w:val="both"/>
        <w:rPr>
          <w:rFonts w:ascii="Times New Roman" w:hAnsi="Times New Roman" w:cs="Times New Roman"/>
          <w:sz w:val="20"/>
          <w:szCs w:val="20"/>
        </w:rPr>
      </w:pPr>
      <w:r>
        <w:rPr>
          <w:rFonts w:ascii="Times New Roman" w:hAnsi="Times New Roman" w:cs="Times New Roman"/>
          <w:sz w:val="20"/>
          <w:szCs w:val="20"/>
        </w:rPr>
        <w:t>3.2.</w:t>
      </w:r>
      <w:r w:rsidR="004F7481" w:rsidRPr="006B41E6">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9" w:hanging="540"/>
        <w:contextualSpacing w:val="0"/>
        <w:jc w:val="both"/>
        <w:rPr>
          <w:rFonts w:ascii="Times New Roman" w:hAnsi="Times New Roman" w:cs="Times New Roman"/>
          <w:sz w:val="20"/>
          <w:szCs w:val="20"/>
        </w:rPr>
      </w:pPr>
      <w:r>
        <w:rPr>
          <w:rFonts w:ascii="Times New Roman" w:hAnsi="Times New Roman" w:cs="Times New Roman"/>
          <w:sz w:val="20"/>
          <w:szCs w:val="20"/>
        </w:rPr>
        <w:t>3.3.</w:t>
      </w:r>
      <w:r w:rsidR="004F7481" w:rsidRPr="006B41E6">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все документы должны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4F7481" w:rsidRDefault="006B41E6" w:rsidP="006B41E6">
      <w:pPr>
        <w:pStyle w:val="a6"/>
        <w:widowControl w:val="0"/>
        <w:numPr>
          <w:ilvl w:val="1"/>
          <w:numId w:val="17"/>
        </w:numPr>
        <w:tabs>
          <w:tab w:val="left" w:pos="761"/>
        </w:tabs>
        <w:autoSpaceDE w:val="0"/>
        <w:autoSpaceDN w:val="0"/>
        <w:spacing w:before="1" w:after="0" w:line="240" w:lineRule="auto"/>
        <w:ind w:left="-567" w:right="546" w:hanging="540"/>
        <w:contextualSpacing w:val="0"/>
        <w:jc w:val="both"/>
        <w:rPr>
          <w:rFonts w:ascii="Times New Roman" w:hAnsi="Times New Roman" w:cs="Times New Roman"/>
          <w:sz w:val="20"/>
          <w:szCs w:val="20"/>
        </w:rPr>
      </w:pPr>
      <w:r>
        <w:rPr>
          <w:rFonts w:ascii="Times New Roman" w:hAnsi="Times New Roman" w:cs="Times New Roman"/>
          <w:sz w:val="20"/>
          <w:szCs w:val="20"/>
        </w:rPr>
        <w:t>3.4.</w:t>
      </w:r>
      <w:r w:rsidR="004F7481" w:rsidRPr="006B41E6">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05FE2" w:rsidRDefault="00D05FE2" w:rsidP="00D05FE2">
      <w:pPr>
        <w:pStyle w:val="Heading1"/>
        <w:tabs>
          <w:tab w:val="left" w:pos="581"/>
        </w:tabs>
        <w:ind w:left="-567"/>
        <w:rPr>
          <w:spacing w:val="-2"/>
          <w:sz w:val="20"/>
          <w:szCs w:val="20"/>
        </w:rPr>
      </w:pPr>
      <w:r>
        <w:t>4.</w:t>
      </w:r>
      <w:r w:rsidRPr="00D05FE2">
        <w:rPr>
          <w:sz w:val="20"/>
          <w:szCs w:val="20"/>
        </w:rPr>
        <w:t xml:space="preserve">Порядок подачи </w:t>
      </w:r>
      <w:r w:rsidRPr="00D05FE2">
        <w:rPr>
          <w:spacing w:val="-2"/>
          <w:sz w:val="20"/>
          <w:szCs w:val="20"/>
        </w:rPr>
        <w:t>заявок</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4.1.</w:t>
      </w:r>
      <w:r w:rsidR="00D05FE2" w:rsidRPr="00D05FE2">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4.2.</w:t>
      </w:r>
      <w:r w:rsidR="00D05FE2" w:rsidRPr="00D05FE2">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D05FE2" w:rsidRPr="00D05FE2" w:rsidRDefault="00D05FE2" w:rsidP="00D75900">
      <w:pPr>
        <w:pStyle w:val="ae"/>
        <w:tabs>
          <w:tab w:val="left" w:pos="-426"/>
        </w:tabs>
        <w:ind w:left="-567" w:right="554" w:firstLine="0"/>
        <w:jc w:val="left"/>
        <w:rPr>
          <w:sz w:val="20"/>
          <w:szCs w:val="20"/>
        </w:rPr>
      </w:pPr>
      <w:r w:rsidRPr="00D05FE2">
        <w:rPr>
          <w:sz w:val="20"/>
          <w:szCs w:val="20"/>
        </w:rPr>
        <w:t>Предложения, поступающие в письменной форме, должны быть оформлены следующим образом:</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внешней</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стороне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конверта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указывается</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следующая</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информация:</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адрес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Заказчика</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закупки;</w:t>
      </w:r>
    </w:p>
    <w:p w:rsidR="00D05FE2" w:rsidRPr="00D05FE2" w:rsidRDefault="00D75900" w:rsidP="00D75900">
      <w:pPr>
        <w:pStyle w:val="a6"/>
        <w:widowControl w:val="0"/>
        <w:numPr>
          <w:ilvl w:val="0"/>
          <w:numId w:val="20"/>
        </w:numPr>
        <w:tabs>
          <w:tab w:val="left" w:pos="-426"/>
          <w:tab w:val="left" w:pos="0"/>
        </w:tabs>
        <w:autoSpaceDE w:val="0"/>
        <w:autoSpaceDN w:val="0"/>
        <w:spacing w:before="1"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олное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фирменное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Участника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его</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почтовый</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адрес;</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редмет</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указанием</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номеров</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лотов;</w:t>
      </w:r>
    </w:p>
    <w:p w:rsidR="00D05FE2" w:rsidRPr="00D05FE2" w:rsidRDefault="00D05FE2" w:rsidP="00D75900">
      <w:pPr>
        <w:pStyle w:val="a6"/>
        <w:widowControl w:val="0"/>
        <w:numPr>
          <w:ilvl w:val="0"/>
          <w:numId w:val="20"/>
        </w:numPr>
        <w:tabs>
          <w:tab w:val="left" w:pos="-426"/>
          <w:tab w:val="left" w:pos="0"/>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слова:</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«Не вскрывать</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до</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часов</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 xml:space="preserve">00минут, </w:t>
      </w:r>
      <w:r w:rsidR="00D75900">
        <w:rPr>
          <w:rFonts w:ascii="Times New Roman" w:hAnsi="Times New Roman" w:cs="Times New Roman"/>
          <w:sz w:val="20"/>
          <w:szCs w:val="20"/>
        </w:rPr>
        <w:t xml:space="preserve">    </w:t>
      </w:r>
      <w:r w:rsidR="00EA53BD">
        <w:rPr>
          <w:rFonts w:ascii="Times New Roman" w:hAnsi="Times New Roman" w:cs="Times New Roman"/>
          <w:sz w:val="20"/>
          <w:szCs w:val="20"/>
        </w:rPr>
        <w:t>2025</w:t>
      </w:r>
      <w:r w:rsidRPr="00D05FE2">
        <w:rPr>
          <w:rFonts w:ascii="Times New Roman" w:hAnsi="Times New Roman" w:cs="Times New Roman"/>
          <w:spacing w:val="-2"/>
          <w:sz w:val="20"/>
          <w:szCs w:val="20"/>
        </w:rPr>
        <w:t>года».</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9"/>
        <w:contextualSpacing w:val="0"/>
        <w:rPr>
          <w:rFonts w:ascii="Times New Roman" w:hAnsi="Times New Roman" w:cs="Times New Roman"/>
          <w:sz w:val="20"/>
          <w:szCs w:val="20"/>
        </w:rPr>
      </w:pPr>
      <w:r>
        <w:rPr>
          <w:rFonts w:ascii="Times New Roman" w:hAnsi="Times New Roman" w:cs="Times New Roman"/>
          <w:sz w:val="20"/>
          <w:szCs w:val="20"/>
        </w:rPr>
        <w:t>4.3.</w:t>
      </w:r>
      <w:r w:rsidR="00D05FE2" w:rsidRPr="00D05FE2">
        <w:rPr>
          <w:rFonts w:ascii="Times New Roman" w:hAnsi="Times New Roman" w:cs="Times New Roman"/>
          <w:sz w:val="20"/>
          <w:szCs w:val="20"/>
        </w:rPr>
        <w:t>Участник запроса предложений вправе подать только одну заявку на участие в</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запросе предложений в отношении каждого объекта закупки.</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4.4.</w:t>
      </w:r>
      <w:r w:rsidR="00D05FE2" w:rsidRPr="00D05FE2">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5"/>
        <w:contextualSpacing w:val="0"/>
        <w:rPr>
          <w:rFonts w:ascii="Times New Roman" w:hAnsi="Times New Roman" w:cs="Times New Roman"/>
          <w:sz w:val="20"/>
          <w:szCs w:val="20"/>
        </w:rPr>
      </w:pPr>
      <w:r>
        <w:rPr>
          <w:rFonts w:ascii="Times New Roman" w:hAnsi="Times New Roman" w:cs="Times New Roman"/>
          <w:sz w:val="20"/>
          <w:szCs w:val="20"/>
        </w:rPr>
        <w:t>4.5.</w:t>
      </w:r>
      <w:r w:rsidR="00D05FE2" w:rsidRPr="00D05FE2">
        <w:rPr>
          <w:rFonts w:ascii="Times New Roman" w:hAnsi="Times New Roman" w:cs="Times New Roman"/>
          <w:sz w:val="20"/>
          <w:szCs w:val="20"/>
        </w:rPr>
        <w:t>Каждая заявка, поступившая в срок, указанный в документации запроса предложений, регистрируется заказчиком. По требованию участника запроса предложений, подавшего заявку на участие в запросе предложений, заказчик выдает расписку в получении такой заявки с указанием даты и времени ее получения.</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50"/>
        <w:contextualSpacing w:val="0"/>
        <w:rPr>
          <w:rFonts w:ascii="Times New Roman" w:hAnsi="Times New Roman" w:cs="Times New Roman"/>
          <w:sz w:val="20"/>
          <w:szCs w:val="20"/>
        </w:rPr>
      </w:pPr>
      <w:r>
        <w:rPr>
          <w:rFonts w:ascii="Times New Roman" w:hAnsi="Times New Roman" w:cs="Times New Roman"/>
          <w:sz w:val="20"/>
          <w:szCs w:val="20"/>
        </w:rPr>
        <w:t>4.6.</w:t>
      </w:r>
      <w:r w:rsidR="00D05FE2" w:rsidRPr="00D05FE2">
        <w:rPr>
          <w:rFonts w:ascii="Times New Roman" w:hAnsi="Times New Roman" w:cs="Times New Roman"/>
          <w:sz w:val="20"/>
          <w:szCs w:val="20"/>
        </w:rPr>
        <w:t xml:space="preserve">Заявки на участие в запросе предложений не рассматриваются и в тот же день возвращаются участникам запроса предложений, подавшим такие заявки, в случае </w:t>
      </w:r>
      <w:r w:rsidR="00D05FE2" w:rsidRPr="00D05FE2">
        <w:rPr>
          <w:rFonts w:ascii="Times New Roman" w:hAnsi="Times New Roman" w:cs="Times New Roman"/>
          <w:spacing w:val="-2"/>
          <w:sz w:val="20"/>
          <w:szCs w:val="20"/>
        </w:rPr>
        <w:t>если:</w:t>
      </w:r>
    </w:p>
    <w:p w:rsidR="00D05FE2" w:rsidRPr="00D05FE2" w:rsidRDefault="00D05FE2" w:rsidP="00D75900">
      <w:pPr>
        <w:pStyle w:val="ae"/>
        <w:tabs>
          <w:tab w:val="left" w:pos="-426"/>
        </w:tabs>
        <w:spacing w:before="1"/>
        <w:ind w:left="-567" w:right="554" w:firstLine="0"/>
        <w:jc w:val="left"/>
        <w:rPr>
          <w:sz w:val="20"/>
          <w:szCs w:val="20"/>
        </w:rPr>
      </w:pPr>
      <w:r w:rsidRPr="00D05FE2">
        <w:rPr>
          <w:sz w:val="20"/>
          <w:szCs w:val="20"/>
        </w:rPr>
        <w:t xml:space="preserve">а) данные заявки были получены после даты или времени окончания срока их </w:t>
      </w:r>
      <w:r w:rsidRPr="00D05FE2">
        <w:rPr>
          <w:spacing w:val="-2"/>
          <w:sz w:val="20"/>
          <w:szCs w:val="20"/>
        </w:rPr>
        <w:t>подачи;</w:t>
      </w:r>
    </w:p>
    <w:p w:rsidR="00D05FE2" w:rsidRPr="00D75900" w:rsidRDefault="00D05FE2" w:rsidP="00D75900">
      <w:pPr>
        <w:pStyle w:val="ae"/>
        <w:tabs>
          <w:tab w:val="left" w:pos="-426"/>
        </w:tabs>
        <w:ind w:left="-567" w:right="552" w:firstLine="0"/>
        <w:jc w:val="left"/>
        <w:rPr>
          <w:sz w:val="20"/>
          <w:szCs w:val="20"/>
        </w:rPr>
      </w:pPr>
      <w:r w:rsidRPr="00D05FE2">
        <w:rPr>
          <w:sz w:val="20"/>
          <w:szCs w:val="20"/>
        </w:rPr>
        <w:t>б) одним участником такого запроса предложений были поданы две и более заявки на</w:t>
      </w:r>
      <w:r w:rsidR="00D75900">
        <w:rPr>
          <w:sz w:val="20"/>
          <w:szCs w:val="20"/>
        </w:rPr>
        <w:t xml:space="preserve"> </w:t>
      </w:r>
      <w:r w:rsidRPr="00D05FE2">
        <w:rPr>
          <w:sz w:val="20"/>
          <w:szCs w:val="20"/>
        </w:rPr>
        <w:t>участие</w:t>
      </w:r>
      <w:r w:rsidR="00D75900">
        <w:rPr>
          <w:sz w:val="20"/>
          <w:szCs w:val="20"/>
        </w:rPr>
        <w:t xml:space="preserve"> </w:t>
      </w:r>
      <w:r w:rsidRPr="00D05FE2">
        <w:rPr>
          <w:sz w:val="20"/>
          <w:szCs w:val="20"/>
        </w:rPr>
        <w:t>в</w:t>
      </w:r>
      <w:r w:rsidR="00D75900">
        <w:rPr>
          <w:sz w:val="20"/>
          <w:szCs w:val="20"/>
        </w:rPr>
        <w:t xml:space="preserve"> </w:t>
      </w:r>
      <w:r w:rsidRPr="00D05FE2">
        <w:rPr>
          <w:sz w:val="20"/>
          <w:szCs w:val="20"/>
        </w:rPr>
        <w:t>нем</w:t>
      </w:r>
      <w:r w:rsidR="00D75900">
        <w:rPr>
          <w:sz w:val="20"/>
          <w:szCs w:val="20"/>
        </w:rPr>
        <w:t xml:space="preserve"> </w:t>
      </w:r>
      <w:r w:rsidRPr="00D05FE2">
        <w:rPr>
          <w:sz w:val="20"/>
          <w:szCs w:val="20"/>
        </w:rPr>
        <w:t>при условии,</w:t>
      </w:r>
      <w:r w:rsidR="00D75900">
        <w:rPr>
          <w:sz w:val="20"/>
          <w:szCs w:val="20"/>
        </w:rPr>
        <w:t xml:space="preserve"> </w:t>
      </w:r>
      <w:r w:rsidRPr="00D05FE2">
        <w:rPr>
          <w:sz w:val="20"/>
          <w:szCs w:val="20"/>
        </w:rPr>
        <w:t>что</w:t>
      </w:r>
      <w:r w:rsidR="00D75900">
        <w:rPr>
          <w:sz w:val="20"/>
          <w:szCs w:val="20"/>
        </w:rPr>
        <w:t xml:space="preserve"> </w:t>
      </w:r>
      <w:r w:rsidRPr="00D05FE2">
        <w:rPr>
          <w:sz w:val="20"/>
          <w:szCs w:val="20"/>
        </w:rPr>
        <w:t>поданные</w:t>
      </w:r>
      <w:r w:rsidR="00D75900">
        <w:rPr>
          <w:sz w:val="20"/>
          <w:szCs w:val="20"/>
        </w:rPr>
        <w:t xml:space="preserve"> </w:t>
      </w:r>
      <w:r w:rsidRPr="00D05FE2">
        <w:rPr>
          <w:sz w:val="20"/>
          <w:szCs w:val="20"/>
        </w:rPr>
        <w:t>ранее</w:t>
      </w:r>
      <w:r w:rsidR="00D75900">
        <w:rPr>
          <w:sz w:val="20"/>
          <w:szCs w:val="20"/>
        </w:rPr>
        <w:t xml:space="preserve"> </w:t>
      </w:r>
      <w:r w:rsidRPr="00D05FE2">
        <w:rPr>
          <w:sz w:val="20"/>
          <w:szCs w:val="20"/>
        </w:rPr>
        <w:t>заявки этим</w:t>
      </w:r>
      <w:r w:rsidR="00D75900">
        <w:rPr>
          <w:sz w:val="20"/>
          <w:szCs w:val="20"/>
        </w:rPr>
        <w:t xml:space="preserve"> </w:t>
      </w:r>
      <w:r w:rsidRPr="00D05FE2">
        <w:rPr>
          <w:sz w:val="20"/>
          <w:szCs w:val="20"/>
        </w:rPr>
        <w:t>участником</w:t>
      </w:r>
      <w:r w:rsidR="00D75900">
        <w:rPr>
          <w:sz w:val="20"/>
          <w:szCs w:val="20"/>
        </w:rPr>
        <w:t xml:space="preserve"> </w:t>
      </w:r>
      <w:r w:rsidRPr="00D05FE2">
        <w:rPr>
          <w:sz w:val="20"/>
          <w:szCs w:val="20"/>
        </w:rPr>
        <w:t>не</w:t>
      </w:r>
      <w:r w:rsidR="00D75900">
        <w:rPr>
          <w:sz w:val="20"/>
          <w:szCs w:val="20"/>
        </w:rPr>
        <w:t xml:space="preserve"> </w:t>
      </w:r>
      <w:r w:rsidRPr="00D05FE2">
        <w:rPr>
          <w:sz w:val="20"/>
          <w:szCs w:val="20"/>
        </w:rPr>
        <w:t>были отозваны. В этом случае участнику возвращаются все заявки на участие в таком запросе 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73"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4.7.</w:t>
      </w:r>
      <w:r w:rsidR="00D05FE2" w:rsidRPr="00D75900">
        <w:rPr>
          <w:rFonts w:ascii="Times New Roman" w:hAnsi="Times New Roman" w:cs="Times New Roman"/>
          <w:sz w:val="20"/>
          <w:szCs w:val="20"/>
        </w:rPr>
        <w:t xml:space="preserve">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w:t>
      </w:r>
      <w:r w:rsidR="00D05FE2" w:rsidRPr="00D75900">
        <w:rPr>
          <w:rFonts w:ascii="Times New Roman" w:hAnsi="Times New Roman" w:cs="Times New Roman"/>
          <w:spacing w:val="-2"/>
          <w:sz w:val="20"/>
          <w:szCs w:val="20"/>
        </w:rPr>
        <w:t>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1"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4.8.</w:t>
      </w:r>
      <w:r w:rsidR="00D05FE2"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о закупках.</w:t>
      </w:r>
    </w:p>
    <w:p w:rsidR="00D05FE2" w:rsidRDefault="00D05FE2" w:rsidP="00D75900">
      <w:pPr>
        <w:pStyle w:val="ae"/>
        <w:tabs>
          <w:tab w:val="num" w:pos="-567"/>
        </w:tabs>
        <w:ind w:left="-567" w:right="552" w:firstLine="0"/>
        <w:jc w:val="left"/>
        <w:rPr>
          <w:sz w:val="20"/>
          <w:szCs w:val="20"/>
        </w:rPr>
      </w:pPr>
      <w:r w:rsidRPr="00D75900">
        <w:rPr>
          <w:sz w:val="20"/>
          <w:szCs w:val="20"/>
        </w:rPr>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D75900" w:rsidRPr="00D75900" w:rsidRDefault="00D75900" w:rsidP="00D75900">
      <w:pPr>
        <w:pStyle w:val="ae"/>
        <w:tabs>
          <w:tab w:val="num" w:pos="-567"/>
        </w:tabs>
        <w:ind w:left="-567" w:right="552" w:firstLine="0"/>
        <w:jc w:val="left"/>
        <w:rPr>
          <w:sz w:val="20"/>
          <w:szCs w:val="20"/>
        </w:rPr>
      </w:pPr>
    </w:p>
    <w:p w:rsidR="00D75900" w:rsidRDefault="00D75900" w:rsidP="00D75900">
      <w:pPr>
        <w:pStyle w:val="Heading1"/>
        <w:ind w:left="-567" w:right="553"/>
        <w:rPr>
          <w:spacing w:val="-2"/>
          <w:sz w:val="20"/>
          <w:szCs w:val="20"/>
        </w:rPr>
      </w:pPr>
      <w:r w:rsidRPr="00D75900">
        <w:rPr>
          <w:sz w:val="20"/>
          <w:szCs w:val="20"/>
        </w:rPr>
        <w:t xml:space="preserve">5.Порядок и срок отзыва заявок на участие в запросе предложений, порядок возврата таких заявок (в том числе поступивших после окончания срока их </w:t>
      </w:r>
      <w:r w:rsidRPr="00D75900">
        <w:rPr>
          <w:spacing w:val="-2"/>
          <w:sz w:val="20"/>
          <w:szCs w:val="20"/>
        </w:rPr>
        <w:t>приема)</w:t>
      </w:r>
    </w:p>
    <w:p w:rsidR="00D75900" w:rsidRPr="00D75900" w:rsidRDefault="00D75900" w:rsidP="00D75900">
      <w:pPr>
        <w:pStyle w:val="a6"/>
        <w:widowControl w:val="0"/>
        <w:autoSpaceDE w:val="0"/>
        <w:autoSpaceDN w:val="0"/>
        <w:spacing w:after="0" w:line="240" w:lineRule="auto"/>
        <w:ind w:left="-426" w:right="549"/>
        <w:contextualSpacing w:val="0"/>
        <w:rPr>
          <w:rFonts w:ascii="Times New Roman" w:hAnsi="Times New Roman" w:cs="Times New Roman"/>
          <w:sz w:val="20"/>
          <w:szCs w:val="20"/>
        </w:rPr>
      </w:pPr>
      <w:r>
        <w:rPr>
          <w:rFonts w:ascii="Times New Roman" w:hAnsi="Times New Roman" w:cs="Times New Roman"/>
          <w:sz w:val="20"/>
          <w:szCs w:val="20"/>
        </w:rPr>
        <w:t>5.1.</w:t>
      </w:r>
      <w:r w:rsidRPr="00D75900">
        <w:rPr>
          <w:rFonts w:ascii="Times New Roman" w:hAnsi="Times New Roman" w:cs="Times New Roman"/>
          <w:sz w:val="20"/>
          <w:szCs w:val="20"/>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75900" w:rsidRPr="00D75900" w:rsidRDefault="00D75900" w:rsidP="00D75900">
      <w:pPr>
        <w:pStyle w:val="a6"/>
        <w:widowControl w:val="0"/>
        <w:autoSpaceDE w:val="0"/>
        <w:autoSpaceDN w:val="0"/>
        <w:spacing w:after="0" w:line="240" w:lineRule="auto"/>
        <w:ind w:left="-426" w:right="547"/>
        <w:contextualSpacing w:val="0"/>
        <w:rPr>
          <w:rFonts w:ascii="Times New Roman" w:hAnsi="Times New Roman" w:cs="Times New Roman"/>
          <w:sz w:val="20"/>
          <w:szCs w:val="20"/>
        </w:rPr>
      </w:pPr>
      <w:r>
        <w:rPr>
          <w:rFonts w:ascii="Times New Roman" w:hAnsi="Times New Roman" w:cs="Times New Roman"/>
          <w:sz w:val="20"/>
          <w:szCs w:val="20"/>
        </w:rPr>
        <w:t>5.2.</w:t>
      </w:r>
      <w:r w:rsidRPr="00D75900">
        <w:rPr>
          <w:rFonts w:ascii="Times New Roman" w:hAnsi="Times New Roman" w:cs="Times New Roman"/>
          <w:sz w:val="20"/>
          <w:szCs w:val="20"/>
        </w:rPr>
        <w:t xml:space="preserve">Изменение заявки или уведомление о ее отзыве является действительным, если изменение осуществлено или </w:t>
      </w:r>
      <w:r w:rsidRPr="00D75900">
        <w:rPr>
          <w:rFonts w:ascii="Times New Roman" w:hAnsi="Times New Roman" w:cs="Times New Roman"/>
          <w:sz w:val="20"/>
          <w:szCs w:val="20"/>
        </w:rPr>
        <w:lastRenderedPageBreak/>
        <w:t>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75900" w:rsidRPr="00D75900" w:rsidRDefault="00D75900" w:rsidP="00D75900">
      <w:pPr>
        <w:pStyle w:val="a6"/>
        <w:widowControl w:val="0"/>
        <w:autoSpaceDE w:val="0"/>
        <w:autoSpaceDN w:val="0"/>
        <w:spacing w:before="1" w:after="0" w:line="240" w:lineRule="auto"/>
        <w:ind w:left="-426" w:right="550"/>
        <w:contextualSpacing w:val="0"/>
        <w:rPr>
          <w:rFonts w:ascii="Times New Roman" w:hAnsi="Times New Roman" w:cs="Times New Roman"/>
          <w:sz w:val="20"/>
          <w:szCs w:val="20"/>
        </w:rPr>
      </w:pPr>
      <w:proofErr w:type="gramStart"/>
      <w:r>
        <w:rPr>
          <w:rFonts w:ascii="Times New Roman" w:hAnsi="Times New Roman" w:cs="Times New Roman"/>
          <w:sz w:val="20"/>
          <w:szCs w:val="20"/>
        </w:rPr>
        <w:t>5.3.</w:t>
      </w:r>
      <w:r w:rsidRPr="00D75900">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rsidR="00D75900" w:rsidRDefault="00D75900" w:rsidP="00D75900">
      <w:pPr>
        <w:pStyle w:val="a6"/>
        <w:widowControl w:val="0"/>
        <w:autoSpaceDE w:val="0"/>
        <w:autoSpaceDN w:val="0"/>
        <w:spacing w:after="0" w:line="240" w:lineRule="auto"/>
        <w:ind w:left="-426" w:right="553"/>
        <w:contextualSpacing w:val="0"/>
        <w:rPr>
          <w:rFonts w:ascii="Times New Roman" w:hAnsi="Times New Roman" w:cs="Times New Roman"/>
          <w:sz w:val="20"/>
          <w:szCs w:val="20"/>
        </w:rPr>
      </w:pPr>
      <w:r>
        <w:rPr>
          <w:rFonts w:ascii="Times New Roman" w:hAnsi="Times New Roman" w:cs="Times New Roman"/>
          <w:sz w:val="20"/>
          <w:szCs w:val="20"/>
        </w:rPr>
        <w:t>5.4.</w:t>
      </w:r>
      <w:r w:rsidRPr="00D75900">
        <w:rPr>
          <w:rFonts w:ascii="Times New Roman" w:hAnsi="Times New Roman" w:cs="Times New Roman"/>
          <w:sz w:val="20"/>
          <w:szCs w:val="20"/>
        </w:rPr>
        <w:t>В</w:t>
      </w:r>
      <w:r>
        <w:rPr>
          <w:rFonts w:ascii="Times New Roman" w:hAnsi="Times New Roman" w:cs="Times New Roman"/>
          <w:sz w:val="20"/>
          <w:szCs w:val="20"/>
        </w:rPr>
        <w:t xml:space="preserve"> </w:t>
      </w:r>
      <w:r w:rsidRPr="00D75900">
        <w:rPr>
          <w:rFonts w:ascii="Times New Roman" w:hAnsi="Times New Roman" w:cs="Times New Roman"/>
          <w:sz w:val="20"/>
          <w:szCs w:val="20"/>
        </w:rPr>
        <w:t>случае</w:t>
      </w:r>
      <w:r>
        <w:rPr>
          <w:rFonts w:ascii="Times New Roman" w:hAnsi="Times New Roman" w:cs="Times New Roman"/>
          <w:sz w:val="20"/>
          <w:szCs w:val="20"/>
        </w:rPr>
        <w:t xml:space="preserve"> </w:t>
      </w:r>
      <w:r w:rsidRPr="00D75900">
        <w:rPr>
          <w:rFonts w:ascii="Times New Roman" w:hAnsi="Times New Roman" w:cs="Times New Roman"/>
          <w:sz w:val="20"/>
          <w:szCs w:val="20"/>
        </w:rPr>
        <w:t>установления</w:t>
      </w:r>
      <w:r>
        <w:rPr>
          <w:rFonts w:ascii="Times New Roman" w:hAnsi="Times New Roman" w:cs="Times New Roman"/>
          <w:sz w:val="20"/>
          <w:szCs w:val="20"/>
        </w:rPr>
        <w:t xml:space="preserve"> </w:t>
      </w:r>
      <w:r w:rsidRPr="00D75900">
        <w:rPr>
          <w:rFonts w:ascii="Times New Roman" w:hAnsi="Times New Roman" w:cs="Times New Roman"/>
          <w:sz w:val="20"/>
          <w:szCs w:val="20"/>
        </w:rPr>
        <w:t>факта</w:t>
      </w:r>
      <w:r>
        <w:rPr>
          <w:rFonts w:ascii="Times New Roman" w:hAnsi="Times New Roman" w:cs="Times New Roman"/>
          <w:sz w:val="20"/>
          <w:szCs w:val="20"/>
        </w:rPr>
        <w:t xml:space="preserve"> </w:t>
      </w:r>
      <w:r w:rsidRPr="00D75900">
        <w:rPr>
          <w:rFonts w:ascii="Times New Roman" w:hAnsi="Times New Roman" w:cs="Times New Roman"/>
          <w:sz w:val="20"/>
          <w:szCs w:val="20"/>
        </w:rPr>
        <w:t>подачи</w:t>
      </w:r>
      <w:r>
        <w:rPr>
          <w:rFonts w:ascii="Times New Roman" w:hAnsi="Times New Roman" w:cs="Times New Roman"/>
          <w:sz w:val="20"/>
          <w:szCs w:val="20"/>
        </w:rPr>
        <w:t xml:space="preserve"> </w:t>
      </w:r>
      <w:r w:rsidRPr="00D75900">
        <w:rPr>
          <w:rFonts w:ascii="Times New Roman" w:hAnsi="Times New Roman" w:cs="Times New Roman"/>
          <w:sz w:val="20"/>
          <w:szCs w:val="20"/>
        </w:rPr>
        <w:t>одним</w:t>
      </w:r>
      <w:r>
        <w:rPr>
          <w:rFonts w:ascii="Times New Roman" w:hAnsi="Times New Roman" w:cs="Times New Roman"/>
          <w:sz w:val="20"/>
          <w:szCs w:val="20"/>
        </w:rPr>
        <w:t xml:space="preserve"> </w:t>
      </w:r>
      <w:r w:rsidRPr="00D75900">
        <w:rPr>
          <w:rFonts w:ascii="Times New Roman" w:hAnsi="Times New Roman" w:cs="Times New Roman"/>
          <w:sz w:val="20"/>
          <w:szCs w:val="20"/>
        </w:rPr>
        <w:t>участником</w:t>
      </w:r>
      <w:r>
        <w:rPr>
          <w:rFonts w:ascii="Times New Roman" w:hAnsi="Times New Roman" w:cs="Times New Roman"/>
          <w:sz w:val="20"/>
          <w:szCs w:val="20"/>
        </w:rPr>
        <w:t xml:space="preserve"> </w:t>
      </w:r>
      <w:r w:rsidRPr="00D75900">
        <w:rPr>
          <w:rFonts w:ascii="Times New Roman" w:hAnsi="Times New Roman" w:cs="Times New Roman"/>
          <w:sz w:val="20"/>
          <w:szCs w:val="20"/>
        </w:rPr>
        <w:t>запроса</w:t>
      </w:r>
      <w:r>
        <w:rPr>
          <w:rFonts w:ascii="Times New Roman" w:hAnsi="Times New Roman" w:cs="Times New Roman"/>
          <w:sz w:val="20"/>
          <w:szCs w:val="20"/>
        </w:rPr>
        <w:t xml:space="preserve"> </w:t>
      </w:r>
      <w:r w:rsidRPr="00D75900">
        <w:rPr>
          <w:rFonts w:ascii="Times New Roman" w:hAnsi="Times New Roman" w:cs="Times New Roman"/>
          <w:sz w:val="20"/>
          <w:szCs w:val="20"/>
        </w:rPr>
        <w:t>предложений</w:t>
      </w:r>
      <w:r>
        <w:rPr>
          <w:rFonts w:ascii="Times New Roman" w:hAnsi="Times New Roman" w:cs="Times New Roman"/>
          <w:sz w:val="20"/>
          <w:szCs w:val="20"/>
        </w:rPr>
        <w:t xml:space="preserve"> </w:t>
      </w:r>
      <w:r w:rsidRPr="00D75900">
        <w:rPr>
          <w:rFonts w:ascii="Times New Roman" w:hAnsi="Times New Roman" w:cs="Times New Roman"/>
          <w:sz w:val="20"/>
          <w:szCs w:val="20"/>
        </w:rPr>
        <w:t>2(двух) и более заявок на участие в запросе предложений заявки такого участника не рассматриваются и возвращаются ему</w:t>
      </w:r>
      <w:r>
        <w:rPr>
          <w:rFonts w:ascii="Times New Roman" w:hAnsi="Times New Roman" w:cs="Times New Roman"/>
          <w:sz w:val="20"/>
          <w:szCs w:val="20"/>
        </w:rPr>
        <w:t>.</w:t>
      </w:r>
    </w:p>
    <w:p w:rsidR="00D75900" w:rsidRPr="00D75900" w:rsidRDefault="00D75900" w:rsidP="00D75900">
      <w:pPr>
        <w:pStyle w:val="Heading1"/>
        <w:ind w:left="-426"/>
        <w:rPr>
          <w:sz w:val="20"/>
          <w:szCs w:val="20"/>
        </w:rPr>
      </w:pPr>
      <w:r>
        <w:rPr>
          <w:sz w:val="20"/>
          <w:szCs w:val="20"/>
        </w:rPr>
        <w:t>5.5.</w:t>
      </w:r>
      <w:r w:rsidRPr="00D75900">
        <w:rPr>
          <w:sz w:val="20"/>
          <w:szCs w:val="20"/>
        </w:rPr>
        <w:t>Возврат</w:t>
      </w:r>
      <w:r w:rsidR="00025D90">
        <w:rPr>
          <w:sz w:val="20"/>
          <w:szCs w:val="20"/>
        </w:rPr>
        <w:t xml:space="preserve"> </w:t>
      </w:r>
      <w:r w:rsidRPr="00D75900">
        <w:rPr>
          <w:sz w:val="20"/>
          <w:szCs w:val="20"/>
        </w:rPr>
        <w:t>заявок</w:t>
      </w:r>
      <w:r w:rsidR="00025D90">
        <w:rPr>
          <w:sz w:val="20"/>
          <w:szCs w:val="20"/>
        </w:rPr>
        <w:t xml:space="preserve"> </w:t>
      </w:r>
      <w:r w:rsidRPr="00D75900">
        <w:rPr>
          <w:sz w:val="20"/>
          <w:szCs w:val="20"/>
        </w:rPr>
        <w:t>на</w:t>
      </w:r>
      <w:r w:rsidR="00025D90">
        <w:rPr>
          <w:sz w:val="20"/>
          <w:szCs w:val="20"/>
        </w:rPr>
        <w:t xml:space="preserve"> </w:t>
      </w:r>
      <w:r w:rsidRPr="00D75900">
        <w:rPr>
          <w:sz w:val="20"/>
          <w:szCs w:val="20"/>
        </w:rPr>
        <w:t>участие</w:t>
      </w:r>
      <w:r w:rsidR="00025D90">
        <w:rPr>
          <w:sz w:val="20"/>
          <w:szCs w:val="20"/>
        </w:rPr>
        <w:t xml:space="preserve"> </w:t>
      </w:r>
      <w:r w:rsidRPr="00D75900">
        <w:rPr>
          <w:sz w:val="20"/>
          <w:szCs w:val="20"/>
        </w:rPr>
        <w:t>в</w:t>
      </w:r>
      <w:r w:rsidRPr="00D75900">
        <w:rPr>
          <w:spacing w:val="-2"/>
          <w:sz w:val="20"/>
          <w:szCs w:val="20"/>
        </w:rPr>
        <w:t xml:space="preserve"> закупке.</w:t>
      </w:r>
    </w:p>
    <w:p w:rsidR="00D75900" w:rsidRDefault="00D75900" w:rsidP="00D75900">
      <w:pPr>
        <w:pStyle w:val="a6"/>
        <w:widowControl w:val="0"/>
        <w:tabs>
          <w:tab w:val="left" w:pos="581"/>
        </w:tabs>
        <w:autoSpaceDE w:val="0"/>
        <w:autoSpaceDN w:val="0"/>
        <w:spacing w:after="0" w:line="240" w:lineRule="auto"/>
        <w:ind w:left="-426" w:right="549"/>
        <w:contextualSpacing w:val="0"/>
        <w:jc w:val="both"/>
        <w:rPr>
          <w:rFonts w:ascii="Times New Roman" w:hAnsi="Times New Roman" w:cs="Times New Roman"/>
          <w:spacing w:val="-2"/>
          <w:sz w:val="20"/>
          <w:szCs w:val="20"/>
        </w:rPr>
      </w:pPr>
      <w:r>
        <w:rPr>
          <w:rFonts w:ascii="Times New Roman" w:hAnsi="Times New Roman" w:cs="Times New Roman"/>
          <w:sz w:val="20"/>
          <w:szCs w:val="20"/>
        </w:rPr>
        <w:t>5.6.</w:t>
      </w:r>
      <w:r w:rsidRPr="00D75900">
        <w:rPr>
          <w:rFonts w:ascii="Times New Roman" w:hAnsi="Times New Roman" w:cs="Times New Roman"/>
          <w:sz w:val="20"/>
          <w:szCs w:val="20"/>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D75900">
        <w:rPr>
          <w:rFonts w:ascii="Times New Roman" w:hAnsi="Times New Roman" w:cs="Times New Roman"/>
          <w:sz w:val="20"/>
          <w:szCs w:val="20"/>
        </w:rPr>
        <w:t>отозванных</w:t>
      </w:r>
      <w:proofErr w:type="gramEnd"/>
      <w:r w:rsidRPr="00D75900">
        <w:rPr>
          <w:rFonts w:ascii="Times New Roman" w:hAnsi="Times New Roman" w:cs="Times New Roman"/>
          <w:sz w:val="20"/>
          <w:szCs w:val="20"/>
        </w:rPr>
        <w:t xml:space="preserve"> Участниками</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 xml:space="preserve">закупки. Возврат отозванных заявок осуществляется Заказчиком </w:t>
      </w:r>
      <w:proofErr w:type="gramStart"/>
      <w:r w:rsidRPr="00D75900">
        <w:rPr>
          <w:rFonts w:ascii="Times New Roman" w:hAnsi="Times New Roman" w:cs="Times New Roman"/>
          <w:sz w:val="20"/>
          <w:szCs w:val="20"/>
        </w:rPr>
        <w:t>в течение трех рабочих</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дней с</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момента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получения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уведомления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об</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отзыве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заявки на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участие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в</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запросе</w:t>
      </w:r>
      <w:proofErr w:type="gramEnd"/>
      <w:r w:rsidRPr="00D75900">
        <w:rPr>
          <w:rFonts w:ascii="Times New Roman" w:hAnsi="Times New Roman" w:cs="Times New Roman"/>
          <w:sz w:val="20"/>
          <w:szCs w:val="20"/>
        </w:rPr>
        <w:t xml:space="preserve"> </w:t>
      </w:r>
      <w:r w:rsidRPr="00D75900">
        <w:rPr>
          <w:rFonts w:ascii="Times New Roman" w:hAnsi="Times New Roman" w:cs="Times New Roman"/>
          <w:spacing w:val="-2"/>
          <w:sz w:val="20"/>
          <w:szCs w:val="20"/>
        </w:rPr>
        <w:t>предложений.</w:t>
      </w:r>
    </w:p>
    <w:p w:rsidR="00025D90" w:rsidRPr="00025D90" w:rsidRDefault="00025D90" w:rsidP="00025D90">
      <w:pPr>
        <w:pStyle w:val="Heading1"/>
        <w:tabs>
          <w:tab w:val="left" w:pos="-426"/>
        </w:tabs>
        <w:ind w:left="-426"/>
        <w:rPr>
          <w:sz w:val="20"/>
          <w:szCs w:val="20"/>
        </w:rPr>
      </w:pPr>
      <w:r w:rsidRPr="00025D90">
        <w:rPr>
          <w:sz w:val="20"/>
          <w:szCs w:val="20"/>
        </w:rPr>
        <w:t>6.Официальный</w:t>
      </w:r>
      <w:r>
        <w:rPr>
          <w:sz w:val="20"/>
          <w:szCs w:val="20"/>
        </w:rPr>
        <w:t xml:space="preserve"> </w:t>
      </w:r>
      <w:r w:rsidRPr="00025D90">
        <w:rPr>
          <w:sz w:val="20"/>
          <w:szCs w:val="20"/>
        </w:rPr>
        <w:t>язык</w:t>
      </w:r>
      <w:r>
        <w:rPr>
          <w:sz w:val="20"/>
          <w:szCs w:val="20"/>
        </w:rPr>
        <w:t xml:space="preserve"> </w:t>
      </w:r>
      <w:r w:rsidRPr="00025D90">
        <w:rPr>
          <w:spacing w:val="-2"/>
          <w:sz w:val="20"/>
          <w:szCs w:val="20"/>
        </w:rPr>
        <w:t>закупки</w:t>
      </w:r>
    </w:p>
    <w:p w:rsidR="00025D90" w:rsidRPr="00025D90" w:rsidRDefault="00025D90" w:rsidP="00025D90">
      <w:pPr>
        <w:pStyle w:val="a6"/>
        <w:widowControl w:val="0"/>
        <w:numPr>
          <w:ilvl w:val="1"/>
          <w:numId w:val="22"/>
        </w:numPr>
        <w:tabs>
          <w:tab w:val="left" w:pos="-426"/>
        </w:tabs>
        <w:autoSpaceDE w:val="0"/>
        <w:autoSpaceDN w:val="0"/>
        <w:spacing w:before="41" w:after="0" w:line="240" w:lineRule="auto"/>
        <w:ind w:left="-426" w:right="554" w:hanging="360"/>
        <w:contextualSpacing w:val="0"/>
        <w:jc w:val="both"/>
        <w:rPr>
          <w:rFonts w:ascii="Times New Roman" w:hAnsi="Times New Roman" w:cs="Times New Roman"/>
          <w:sz w:val="20"/>
          <w:szCs w:val="20"/>
        </w:rPr>
      </w:pPr>
      <w:r>
        <w:rPr>
          <w:rFonts w:ascii="Times New Roman" w:hAnsi="Times New Roman" w:cs="Times New Roman"/>
          <w:sz w:val="20"/>
          <w:szCs w:val="20"/>
        </w:rPr>
        <w:t>6.1.</w:t>
      </w:r>
      <w:r w:rsidRPr="00025D90">
        <w:rPr>
          <w:rFonts w:ascii="Times New Roman" w:hAnsi="Times New Roman" w:cs="Times New Roman"/>
          <w:sz w:val="20"/>
          <w:szCs w:val="2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rsidR="00025D90" w:rsidRPr="00025D90" w:rsidRDefault="00025D90" w:rsidP="00025D90">
      <w:pPr>
        <w:pStyle w:val="a6"/>
        <w:widowControl w:val="0"/>
        <w:numPr>
          <w:ilvl w:val="1"/>
          <w:numId w:val="22"/>
        </w:numPr>
        <w:tabs>
          <w:tab w:val="left" w:pos="-426"/>
        </w:tabs>
        <w:autoSpaceDE w:val="0"/>
        <w:autoSpaceDN w:val="0"/>
        <w:spacing w:before="39" w:after="0" w:line="240" w:lineRule="auto"/>
        <w:ind w:left="-426" w:right="549" w:hanging="360"/>
        <w:contextualSpacing w:val="0"/>
        <w:jc w:val="both"/>
        <w:rPr>
          <w:rFonts w:ascii="Times New Roman" w:hAnsi="Times New Roman" w:cs="Times New Roman"/>
          <w:sz w:val="20"/>
          <w:szCs w:val="20"/>
        </w:rPr>
      </w:pPr>
      <w:r>
        <w:rPr>
          <w:rFonts w:ascii="Times New Roman" w:hAnsi="Times New Roman" w:cs="Times New Roman"/>
          <w:sz w:val="20"/>
          <w:szCs w:val="20"/>
        </w:rPr>
        <w:t>6.2.</w:t>
      </w:r>
      <w:r w:rsidRPr="00025D90">
        <w:rPr>
          <w:rFonts w:ascii="Times New Roman" w:hAnsi="Times New Roman" w:cs="Times New Roman"/>
          <w:sz w:val="20"/>
          <w:szCs w:val="20"/>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(на документах должен быть проставлен </w:t>
      </w:r>
      <w:proofErr w:type="spellStart"/>
      <w:r w:rsidRPr="00025D90">
        <w:rPr>
          <w:rFonts w:ascii="Times New Roman" w:hAnsi="Times New Roman" w:cs="Times New Roman"/>
          <w:sz w:val="20"/>
          <w:szCs w:val="20"/>
        </w:rPr>
        <w:t>апостиль</w:t>
      </w:r>
      <w:proofErr w:type="spellEnd"/>
      <w:r w:rsidRPr="00025D90">
        <w:rPr>
          <w:rFonts w:ascii="Times New Roman" w:hAnsi="Times New Roman" w:cs="Times New Roman"/>
          <w:sz w:val="20"/>
          <w:szCs w:val="20"/>
        </w:rPr>
        <w:t xml:space="preserve"> компетентного органа государства, в котором этот документ был составлен).</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6.3.</w:t>
      </w:r>
      <w:r w:rsidRPr="00025D90">
        <w:rPr>
          <w:rFonts w:ascii="Times New Roman" w:hAnsi="Times New Roman" w:cs="Times New Roman"/>
          <w:sz w:val="20"/>
          <w:szCs w:val="20"/>
        </w:rPr>
        <w:t xml:space="preserve">Использование других языков для подготовки заявки на участие в закупке, за исключением случаев, предусмотренных пунктами </w:t>
      </w:r>
      <w:r>
        <w:rPr>
          <w:rFonts w:ascii="Times New Roman" w:hAnsi="Times New Roman" w:cs="Times New Roman"/>
          <w:sz w:val="20"/>
          <w:szCs w:val="20"/>
        </w:rPr>
        <w:t>6.2</w:t>
      </w:r>
      <w:r w:rsidRPr="00025D90">
        <w:rPr>
          <w:rFonts w:ascii="Times New Roman" w:hAnsi="Times New Roman" w:cs="Times New Roman"/>
          <w:sz w:val="20"/>
          <w:szCs w:val="20"/>
        </w:rPr>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025D90" w:rsidRPr="00025D90" w:rsidRDefault="00025D90" w:rsidP="00025D90">
      <w:pPr>
        <w:pStyle w:val="Heading1"/>
        <w:tabs>
          <w:tab w:val="left" w:pos="-426"/>
        </w:tabs>
        <w:ind w:left="-426" w:right="554"/>
        <w:jc w:val="left"/>
        <w:rPr>
          <w:sz w:val="20"/>
          <w:szCs w:val="20"/>
        </w:rPr>
      </w:pPr>
      <w:r w:rsidRPr="00025D90">
        <w:rPr>
          <w:sz w:val="20"/>
          <w:szCs w:val="20"/>
        </w:rPr>
        <w:t>7.Информация о валюте, используемой для формирования цены контракта и расчетов с поставщиками (подрядчиками, исполнителями).</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7.1. Валют</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рубли ПМР.</w:t>
      </w:r>
    </w:p>
    <w:p w:rsidR="00025D90" w:rsidRDefault="00025D90" w:rsidP="00025D90">
      <w:pPr>
        <w:pStyle w:val="a6"/>
        <w:widowControl w:val="0"/>
        <w:tabs>
          <w:tab w:val="left" w:pos="-284"/>
        </w:tabs>
        <w:autoSpaceDE w:val="0"/>
        <w:autoSpaceDN w:val="0"/>
        <w:spacing w:after="0" w:line="240" w:lineRule="auto"/>
        <w:ind w:left="-426" w:right="551"/>
        <w:contextualSpacing w:val="0"/>
        <w:jc w:val="both"/>
        <w:rPr>
          <w:rFonts w:ascii="Times New Roman" w:hAnsi="Times New Roman" w:cs="Times New Roman"/>
          <w:b/>
          <w:sz w:val="20"/>
          <w:szCs w:val="20"/>
        </w:rPr>
      </w:pPr>
      <w:r w:rsidRPr="00025D90">
        <w:rPr>
          <w:rFonts w:ascii="Times New Roman" w:hAnsi="Times New Roman" w:cs="Times New Roman"/>
          <w:b/>
          <w:sz w:val="20"/>
          <w:szCs w:val="20"/>
        </w:rPr>
        <w:t>8.Информация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настоящего Закона</w:t>
      </w:r>
    </w:p>
    <w:p w:rsidR="000E63A5" w:rsidRPr="000E63A5" w:rsidRDefault="000E63A5" w:rsidP="000E63A5">
      <w:pPr>
        <w:pStyle w:val="a6"/>
        <w:widowControl w:val="0"/>
        <w:numPr>
          <w:ilvl w:val="1"/>
          <w:numId w:val="17"/>
        </w:numPr>
        <w:tabs>
          <w:tab w:val="left" w:pos="-426"/>
        </w:tabs>
        <w:autoSpaceDE w:val="0"/>
        <w:autoSpaceDN w:val="0"/>
        <w:spacing w:before="39" w:after="0" w:line="240" w:lineRule="auto"/>
        <w:ind w:left="-426" w:right="553"/>
        <w:contextualSpacing w:val="0"/>
        <w:jc w:val="both"/>
        <w:rPr>
          <w:rFonts w:ascii="Times New Roman" w:hAnsi="Times New Roman" w:cs="Times New Roman"/>
          <w:sz w:val="20"/>
          <w:szCs w:val="20"/>
        </w:rPr>
      </w:pPr>
      <w:r>
        <w:rPr>
          <w:rFonts w:ascii="Times New Roman" w:hAnsi="Times New Roman" w:cs="Times New Roman"/>
          <w:sz w:val="20"/>
          <w:szCs w:val="20"/>
        </w:rPr>
        <w:t>8.1.</w:t>
      </w:r>
      <w:r w:rsidRPr="000E63A5">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соответствии со статьей 51</w:t>
      </w:r>
      <w:r w:rsidR="00C3034E">
        <w:rPr>
          <w:rFonts w:ascii="Times New Roman" w:hAnsi="Times New Roman" w:cs="Times New Roman"/>
          <w:sz w:val="20"/>
          <w:szCs w:val="20"/>
        </w:rPr>
        <w:t xml:space="preserve"> </w:t>
      </w:r>
      <w:r w:rsidRPr="000E63A5">
        <w:rPr>
          <w:rFonts w:ascii="Times New Roman" w:hAnsi="Times New Roman" w:cs="Times New Roman"/>
          <w:sz w:val="20"/>
          <w:szCs w:val="20"/>
        </w:rPr>
        <w:t xml:space="preserve">Закона ПМР «О закупках в Приднестровской Молдавской Республике» в следующих </w:t>
      </w:r>
      <w:r w:rsidRPr="000E63A5">
        <w:rPr>
          <w:rFonts w:ascii="Times New Roman" w:hAnsi="Times New Roman" w:cs="Times New Roman"/>
          <w:spacing w:val="-2"/>
          <w:sz w:val="20"/>
          <w:szCs w:val="20"/>
        </w:rPr>
        <w:t>случаях:</w:t>
      </w:r>
    </w:p>
    <w:p w:rsidR="000E63A5" w:rsidRPr="000E63A5" w:rsidRDefault="000E63A5" w:rsidP="000E63A5">
      <w:pPr>
        <w:pStyle w:val="ae"/>
        <w:tabs>
          <w:tab w:val="left" w:pos="-426"/>
        </w:tabs>
        <w:spacing w:before="1"/>
        <w:ind w:left="-426" w:right="546" w:firstLine="0"/>
        <w:rPr>
          <w:sz w:val="20"/>
          <w:szCs w:val="20"/>
        </w:rPr>
      </w:pPr>
      <w:r w:rsidRPr="000E63A5">
        <w:rPr>
          <w:sz w:val="20"/>
          <w:szCs w:val="20"/>
        </w:rPr>
        <w:t>а) если возможность изменения условий контракта была предусмотрена</w:t>
      </w:r>
      <w:r>
        <w:rPr>
          <w:sz w:val="20"/>
          <w:szCs w:val="20"/>
        </w:rPr>
        <w:t xml:space="preserve"> </w:t>
      </w:r>
      <w:r w:rsidRPr="000E63A5">
        <w:rPr>
          <w:sz w:val="20"/>
          <w:szCs w:val="20"/>
        </w:rPr>
        <w:t>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0E63A5" w:rsidRPr="000E63A5" w:rsidRDefault="000E63A5" w:rsidP="000E63A5">
      <w:pPr>
        <w:pStyle w:val="ae"/>
        <w:tabs>
          <w:tab w:val="left" w:pos="-426"/>
        </w:tabs>
        <w:ind w:left="-426" w:right="552" w:firstLine="0"/>
        <w:rPr>
          <w:sz w:val="20"/>
          <w:szCs w:val="20"/>
        </w:rPr>
      </w:pPr>
      <w:r w:rsidRPr="000E63A5">
        <w:rPr>
          <w:sz w:val="20"/>
          <w:szCs w:val="20"/>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w:t>
      </w:r>
      <w:proofErr w:type="gramStart"/>
      <w:r w:rsidRPr="000E63A5">
        <w:rPr>
          <w:sz w:val="20"/>
          <w:szCs w:val="20"/>
        </w:rPr>
        <w:t>на</w:t>
      </w:r>
      <w:proofErr w:type="gramEnd"/>
    </w:p>
    <w:p w:rsidR="000E63A5" w:rsidRPr="000E63A5" w:rsidRDefault="000E63A5" w:rsidP="000E63A5">
      <w:pPr>
        <w:pStyle w:val="ae"/>
        <w:tabs>
          <w:tab w:val="left" w:pos="-426"/>
        </w:tabs>
        <w:ind w:left="-426" w:firstLine="0"/>
        <w:rPr>
          <w:sz w:val="20"/>
          <w:szCs w:val="20"/>
        </w:rPr>
      </w:pPr>
      <w:r w:rsidRPr="000E63A5">
        <w:rPr>
          <w:sz w:val="20"/>
          <w:szCs w:val="20"/>
        </w:rPr>
        <w:t>10(десять)</w:t>
      </w:r>
      <w:r>
        <w:rPr>
          <w:sz w:val="20"/>
          <w:szCs w:val="20"/>
        </w:rPr>
        <w:t xml:space="preserve"> </w:t>
      </w:r>
      <w:r w:rsidRPr="000E63A5">
        <w:rPr>
          <w:sz w:val="20"/>
          <w:szCs w:val="20"/>
        </w:rPr>
        <w:t>процентов</w:t>
      </w:r>
      <w:r>
        <w:rPr>
          <w:sz w:val="20"/>
          <w:szCs w:val="20"/>
        </w:rPr>
        <w:t xml:space="preserve"> </w:t>
      </w:r>
      <w:r w:rsidRPr="000E63A5">
        <w:rPr>
          <w:sz w:val="20"/>
          <w:szCs w:val="20"/>
        </w:rPr>
        <w:t>цены</w:t>
      </w:r>
      <w:r w:rsidRPr="000E63A5">
        <w:rPr>
          <w:spacing w:val="-2"/>
          <w:sz w:val="20"/>
          <w:szCs w:val="20"/>
        </w:rPr>
        <w:t xml:space="preserve"> контракта;</w:t>
      </w:r>
    </w:p>
    <w:p w:rsidR="000E63A5" w:rsidRPr="000E63A5" w:rsidRDefault="000E63A5" w:rsidP="000E63A5">
      <w:pPr>
        <w:pStyle w:val="ae"/>
        <w:tabs>
          <w:tab w:val="left" w:pos="-426"/>
        </w:tabs>
        <w:ind w:left="-426" w:right="552" w:firstLine="0"/>
        <w:rPr>
          <w:sz w:val="20"/>
          <w:szCs w:val="20"/>
        </w:rPr>
      </w:pPr>
      <w:proofErr w:type="gramStart"/>
      <w:r w:rsidRPr="000E63A5">
        <w:rPr>
          <w:sz w:val="20"/>
          <w:szCs w:val="20"/>
        </w:rPr>
        <w:t>б) изменение регулируемых цен (тарифов) на товары (работы, услуги), цен на компримированный (сжатый) природный газ (метан);</w:t>
      </w:r>
      <w:proofErr w:type="gramEnd"/>
    </w:p>
    <w:p w:rsidR="000E63A5" w:rsidRPr="000E63A5" w:rsidRDefault="000E63A5" w:rsidP="000E63A5">
      <w:pPr>
        <w:pStyle w:val="ae"/>
        <w:tabs>
          <w:tab w:val="left" w:pos="-426"/>
        </w:tabs>
        <w:ind w:left="-426" w:right="551" w:firstLine="0"/>
        <w:rPr>
          <w:sz w:val="20"/>
          <w:szCs w:val="20"/>
        </w:rPr>
      </w:pPr>
      <w:r w:rsidRPr="000E63A5">
        <w:rPr>
          <w:sz w:val="20"/>
          <w:szCs w:val="2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0E63A5" w:rsidRPr="000E63A5" w:rsidRDefault="000E63A5" w:rsidP="000E63A5">
      <w:pPr>
        <w:pStyle w:val="ae"/>
        <w:tabs>
          <w:tab w:val="left" w:pos="-426"/>
        </w:tabs>
        <w:spacing w:before="1"/>
        <w:ind w:left="-426" w:right="545" w:firstLine="0"/>
        <w:rPr>
          <w:sz w:val="20"/>
          <w:szCs w:val="20"/>
        </w:rPr>
      </w:pPr>
      <w:r w:rsidRPr="000E63A5">
        <w:rPr>
          <w:sz w:val="20"/>
          <w:szCs w:val="20"/>
        </w:rPr>
        <w:t>г) изменение цены контракта в сторону уменьшения в случаях, связанных с уменьшением цены и (или) количества приобретаемого товара, работ, услуг, в</w:t>
      </w:r>
      <w:r>
        <w:rPr>
          <w:sz w:val="20"/>
          <w:szCs w:val="20"/>
        </w:rPr>
        <w:t xml:space="preserve"> </w:t>
      </w:r>
      <w:r w:rsidRPr="000E63A5">
        <w:rPr>
          <w:sz w:val="20"/>
          <w:szCs w:val="20"/>
        </w:rPr>
        <w:t xml:space="preserve">пределах ассортимента товара (перечня работ, услуг), при сохранении условий </w:t>
      </w:r>
      <w:r w:rsidRPr="000E63A5">
        <w:rPr>
          <w:spacing w:val="-2"/>
          <w:sz w:val="20"/>
          <w:szCs w:val="20"/>
        </w:rPr>
        <w:t>поставки;</w:t>
      </w:r>
    </w:p>
    <w:p w:rsidR="000E63A5" w:rsidRDefault="000E63A5" w:rsidP="000E63A5">
      <w:pPr>
        <w:pStyle w:val="ae"/>
        <w:tabs>
          <w:tab w:val="left" w:pos="-426"/>
        </w:tabs>
        <w:ind w:left="-426" w:right="551" w:firstLine="0"/>
        <w:rPr>
          <w:sz w:val="20"/>
          <w:szCs w:val="20"/>
        </w:rPr>
      </w:pPr>
      <w:proofErr w:type="spellStart"/>
      <w:r w:rsidRPr="000E63A5">
        <w:rPr>
          <w:sz w:val="20"/>
          <w:szCs w:val="20"/>
        </w:rPr>
        <w:t>д</w:t>
      </w:r>
      <w:proofErr w:type="spellEnd"/>
      <w:r w:rsidRPr="000E63A5">
        <w:rPr>
          <w:sz w:val="20"/>
          <w:szCs w:val="20"/>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0E63A5" w:rsidRDefault="000E63A5" w:rsidP="000E63A5">
      <w:pPr>
        <w:pStyle w:val="Heading1"/>
        <w:tabs>
          <w:tab w:val="left" w:pos="-426"/>
        </w:tabs>
        <w:ind w:left="-426"/>
        <w:rPr>
          <w:spacing w:val="-2"/>
          <w:sz w:val="20"/>
          <w:szCs w:val="20"/>
        </w:rPr>
      </w:pPr>
      <w:r>
        <w:t>9.</w:t>
      </w:r>
      <w:r w:rsidRPr="000E63A5">
        <w:rPr>
          <w:sz w:val="20"/>
          <w:szCs w:val="20"/>
        </w:rPr>
        <w:t>Порядок</w:t>
      </w:r>
      <w:r>
        <w:rPr>
          <w:sz w:val="20"/>
          <w:szCs w:val="20"/>
        </w:rPr>
        <w:t xml:space="preserve"> </w:t>
      </w:r>
      <w:r w:rsidRPr="000E63A5">
        <w:rPr>
          <w:sz w:val="20"/>
          <w:szCs w:val="20"/>
        </w:rPr>
        <w:t>проведения</w:t>
      </w:r>
      <w:r>
        <w:rPr>
          <w:sz w:val="20"/>
          <w:szCs w:val="20"/>
        </w:rPr>
        <w:t xml:space="preserve"> </w:t>
      </w:r>
      <w:r w:rsidRPr="000E63A5">
        <w:rPr>
          <w:sz w:val="20"/>
          <w:szCs w:val="20"/>
        </w:rPr>
        <w:t>запроса</w:t>
      </w:r>
      <w:r>
        <w:rPr>
          <w:sz w:val="20"/>
          <w:szCs w:val="20"/>
        </w:rPr>
        <w:t xml:space="preserve"> </w:t>
      </w:r>
      <w:r w:rsidRPr="000E63A5">
        <w:rPr>
          <w:spacing w:val="-2"/>
          <w:sz w:val="20"/>
          <w:szCs w:val="20"/>
        </w:rPr>
        <w:t>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w:t>
      </w:r>
      <w:r w:rsidRPr="000E63A5">
        <w:rPr>
          <w:rFonts w:ascii="Times New Roman" w:hAnsi="Times New Roman" w:cs="Times New Roman"/>
          <w:sz w:val="20"/>
          <w:szCs w:val="20"/>
        </w:rPr>
        <w:t>Запрос предложений проводится в соответствии с порядком, установленном Законом ПМР</w:t>
      </w:r>
      <w:r>
        <w:rPr>
          <w:rFonts w:ascii="Times New Roman" w:hAnsi="Times New Roman" w:cs="Times New Roman"/>
          <w:sz w:val="20"/>
          <w:szCs w:val="20"/>
        </w:rPr>
        <w:t xml:space="preserve"> </w:t>
      </w:r>
      <w:r w:rsidRPr="000E63A5">
        <w:rPr>
          <w:rFonts w:ascii="Times New Roman" w:hAnsi="Times New Roman" w:cs="Times New Roman"/>
          <w:sz w:val="20"/>
          <w:szCs w:val="20"/>
        </w:rPr>
        <w:t>«О</w:t>
      </w:r>
      <w:r>
        <w:rPr>
          <w:rFonts w:ascii="Times New Roman" w:hAnsi="Times New Roman" w:cs="Times New Roman"/>
          <w:sz w:val="20"/>
          <w:szCs w:val="20"/>
        </w:rPr>
        <w:t xml:space="preserve"> </w:t>
      </w:r>
      <w:r w:rsidRPr="000E63A5">
        <w:rPr>
          <w:rFonts w:ascii="Times New Roman" w:hAnsi="Times New Roman" w:cs="Times New Roman"/>
          <w:sz w:val="20"/>
          <w:szCs w:val="20"/>
        </w:rPr>
        <w:t>закупках</w:t>
      </w:r>
      <w:r>
        <w:rPr>
          <w:rFonts w:ascii="Times New Roman" w:hAnsi="Times New Roman" w:cs="Times New Roman"/>
          <w:sz w:val="20"/>
          <w:szCs w:val="20"/>
        </w:rPr>
        <w:t xml:space="preserve"> </w:t>
      </w:r>
      <w:r w:rsidRPr="000E63A5">
        <w:rPr>
          <w:rFonts w:ascii="Times New Roman" w:hAnsi="Times New Roman" w:cs="Times New Roman"/>
          <w:sz w:val="20"/>
          <w:szCs w:val="20"/>
        </w:rPr>
        <w:t>в</w:t>
      </w:r>
      <w:r>
        <w:rPr>
          <w:rFonts w:ascii="Times New Roman" w:hAnsi="Times New Roman" w:cs="Times New Roman"/>
          <w:sz w:val="20"/>
          <w:szCs w:val="20"/>
        </w:rPr>
        <w:t xml:space="preserve"> </w:t>
      </w:r>
      <w:r w:rsidRPr="000E63A5">
        <w:rPr>
          <w:rFonts w:ascii="Times New Roman" w:hAnsi="Times New Roman" w:cs="Times New Roman"/>
          <w:sz w:val="20"/>
          <w:szCs w:val="20"/>
        </w:rPr>
        <w:t>Приднестровской</w:t>
      </w:r>
      <w:r>
        <w:rPr>
          <w:rFonts w:ascii="Times New Roman" w:hAnsi="Times New Roman" w:cs="Times New Roman"/>
          <w:sz w:val="20"/>
          <w:szCs w:val="20"/>
        </w:rPr>
        <w:t xml:space="preserve"> </w:t>
      </w:r>
      <w:r w:rsidRPr="000E63A5">
        <w:rPr>
          <w:rFonts w:ascii="Times New Roman" w:hAnsi="Times New Roman" w:cs="Times New Roman"/>
          <w:sz w:val="20"/>
          <w:szCs w:val="20"/>
        </w:rPr>
        <w:t>Молдавской</w:t>
      </w:r>
      <w:r>
        <w:rPr>
          <w:rFonts w:ascii="Times New Roman" w:hAnsi="Times New Roman" w:cs="Times New Roman"/>
          <w:sz w:val="20"/>
          <w:szCs w:val="20"/>
        </w:rPr>
        <w:t xml:space="preserve"> </w:t>
      </w:r>
      <w:r w:rsidRPr="000E63A5">
        <w:rPr>
          <w:rFonts w:ascii="Times New Roman" w:hAnsi="Times New Roman" w:cs="Times New Roman"/>
          <w:sz w:val="20"/>
          <w:szCs w:val="20"/>
        </w:rPr>
        <w:t>Республике»</w:t>
      </w:r>
      <w:r>
        <w:rPr>
          <w:rFonts w:ascii="Times New Roman" w:hAnsi="Times New Roman" w:cs="Times New Roman"/>
          <w:sz w:val="20"/>
          <w:szCs w:val="20"/>
        </w:rPr>
        <w:t xml:space="preserve"> </w:t>
      </w:r>
      <w:r w:rsidRPr="000E63A5">
        <w:rPr>
          <w:rFonts w:ascii="Times New Roman" w:hAnsi="Times New Roman" w:cs="Times New Roman"/>
          <w:sz w:val="20"/>
          <w:szCs w:val="20"/>
        </w:rPr>
        <w:t>с</w:t>
      </w:r>
      <w:r>
        <w:rPr>
          <w:rFonts w:ascii="Times New Roman" w:hAnsi="Times New Roman" w:cs="Times New Roman"/>
          <w:sz w:val="20"/>
          <w:szCs w:val="20"/>
        </w:rPr>
        <w:t xml:space="preserve"> </w:t>
      </w:r>
      <w:r w:rsidRPr="000E63A5">
        <w:rPr>
          <w:rFonts w:ascii="Times New Roman" w:hAnsi="Times New Roman" w:cs="Times New Roman"/>
          <w:sz w:val="20"/>
          <w:szCs w:val="20"/>
        </w:rPr>
        <w:t>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нормативных актов Правительства ПМР, регламентирующих особенности проведения закупок.</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9.2.</w:t>
      </w:r>
      <w:r w:rsidRPr="000E63A5">
        <w:rPr>
          <w:rFonts w:ascii="Times New Roman" w:hAnsi="Times New Roman" w:cs="Times New Roman"/>
          <w:sz w:val="20"/>
          <w:szCs w:val="20"/>
        </w:rPr>
        <w:t xml:space="preserve">Необходимая нормативная база опубликована в подразделе «Документы» на сайте государственной информационной системы ПМР в сфере закупок: </w:t>
      </w:r>
      <w:hyperlink r:id="rId7">
        <w:r w:rsidRPr="000E63A5">
          <w:rPr>
            <w:rFonts w:ascii="Times New Roman" w:hAnsi="Times New Roman" w:cs="Times New Roman"/>
            <w:sz w:val="20"/>
            <w:szCs w:val="20"/>
          </w:rPr>
          <w:t>http://zakupki.gospmr.org.,</w:t>
        </w:r>
      </w:hyperlink>
      <w:r w:rsidRPr="000E63A5">
        <w:rPr>
          <w:rFonts w:ascii="Times New Roman" w:hAnsi="Times New Roman" w:cs="Times New Roman"/>
          <w:sz w:val="20"/>
          <w:szCs w:val="20"/>
        </w:rPr>
        <w:t xml:space="preserve"> </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9.3.</w:t>
      </w:r>
      <w:r w:rsidRPr="000E63A5">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rPr>
        <w:t>9.4.</w:t>
      </w:r>
      <w:r w:rsidRPr="000E63A5">
        <w:rPr>
          <w:rFonts w:ascii="Times New Roman" w:hAnsi="Times New Roman" w:cs="Times New Roman"/>
          <w:sz w:val="20"/>
          <w:szCs w:val="20"/>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Запрос предложений (повторный запрос предложений) признается несостоявшимся в следующих случаях:</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lastRenderedPageBreak/>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отклонены все поступившие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признана соответствующей одна заявка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9.5.</w:t>
      </w:r>
      <w:r w:rsidRPr="000E63A5">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9.6.</w:t>
      </w:r>
      <w:r w:rsidRPr="000E63A5">
        <w:rPr>
          <w:rFonts w:ascii="Times New Roman" w:hAnsi="Times New Roman" w:cs="Times New Roman"/>
          <w:sz w:val="20"/>
          <w:szCs w:val="20"/>
        </w:rPr>
        <w:t xml:space="preserve">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0E63A5">
        <w:rPr>
          <w:rFonts w:ascii="Times New Roman" w:hAnsi="Times New Roman" w:cs="Times New Roman"/>
          <w:sz w:val="20"/>
          <w:szCs w:val="20"/>
        </w:rPr>
        <w:t>заявками</w:t>
      </w:r>
      <w:proofErr w:type="gramEnd"/>
      <w:r w:rsidRPr="000E63A5">
        <w:rPr>
          <w:rFonts w:ascii="Times New Roman" w:hAnsi="Times New Roman" w:cs="Times New Roman"/>
          <w:sz w:val="20"/>
          <w:szCs w:val="20"/>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w:t>
      </w:r>
      <w:r>
        <w:rPr>
          <w:rFonts w:ascii="Times New Roman" w:hAnsi="Times New Roman" w:cs="Times New Roman"/>
          <w:sz w:val="20"/>
          <w:szCs w:val="20"/>
        </w:rPr>
        <w:t xml:space="preserve"> </w:t>
      </w:r>
      <w:r w:rsidRPr="000E63A5">
        <w:rPr>
          <w:rFonts w:ascii="Times New Roman" w:hAnsi="Times New Roman" w:cs="Times New Roman"/>
          <w:sz w:val="20"/>
          <w:szCs w:val="20"/>
        </w:rPr>
        <w:t>их заявки</w:t>
      </w:r>
      <w:r>
        <w:rPr>
          <w:rFonts w:ascii="Times New Roman" w:hAnsi="Times New Roman" w:cs="Times New Roman"/>
          <w:sz w:val="20"/>
          <w:szCs w:val="20"/>
        </w:rPr>
        <w:t xml:space="preserve"> </w:t>
      </w:r>
      <w:r w:rsidRPr="000E63A5">
        <w:rPr>
          <w:rFonts w:ascii="Times New Roman" w:hAnsi="Times New Roman" w:cs="Times New Roman"/>
          <w:sz w:val="20"/>
          <w:szCs w:val="20"/>
        </w:rPr>
        <w:t>не</w:t>
      </w:r>
      <w:r>
        <w:rPr>
          <w:rFonts w:ascii="Times New Roman" w:hAnsi="Times New Roman" w:cs="Times New Roman"/>
          <w:sz w:val="20"/>
          <w:szCs w:val="20"/>
        </w:rPr>
        <w:t xml:space="preserve"> </w:t>
      </w:r>
      <w:r w:rsidRPr="000E63A5">
        <w:rPr>
          <w:rFonts w:ascii="Times New Roman" w:hAnsi="Times New Roman" w:cs="Times New Roman"/>
          <w:sz w:val="20"/>
          <w:szCs w:val="20"/>
        </w:rPr>
        <w:t>оцениваются. Основания,</w:t>
      </w:r>
      <w:r>
        <w:rPr>
          <w:rFonts w:ascii="Times New Roman" w:hAnsi="Times New Roman" w:cs="Times New Roman"/>
          <w:sz w:val="20"/>
          <w:szCs w:val="20"/>
        </w:rPr>
        <w:t xml:space="preserve"> </w:t>
      </w:r>
      <w:r w:rsidRPr="000E63A5">
        <w:rPr>
          <w:rFonts w:ascii="Times New Roman" w:hAnsi="Times New Roman" w:cs="Times New Roman"/>
          <w:sz w:val="20"/>
          <w:szCs w:val="20"/>
        </w:rPr>
        <w:t>по которым</w:t>
      </w:r>
      <w:r>
        <w:rPr>
          <w:rFonts w:ascii="Times New Roman" w:hAnsi="Times New Roman" w:cs="Times New Roman"/>
          <w:sz w:val="20"/>
          <w:szCs w:val="20"/>
        </w:rPr>
        <w:t xml:space="preserve"> </w:t>
      </w:r>
      <w:r w:rsidRPr="000E63A5">
        <w:rPr>
          <w:rFonts w:ascii="Times New Roman" w:hAnsi="Times New Roman" w:cs="Times New Roman"/>
          <w:sz w:val="20"/>
          <w:szCs w:val="20"/>
        </w:rPr>
        <w:t>участник</w:t>
      </w:r>
      <w:r>
        <w:rPr>
          <w:rFonts w:ascii="Times New Roman" w:hAnsi="Times New Roman" w:cs="Times New Roman"/>
          <w:sz w:val="20"/>
          <w:szCs w:val="20"/>
        </w:rPr>
        <w:t xml:space="preserve"> </w:t>
      </w:r>
      <w:r w:rsidRPr="000E63A5">
        <w:rPr>
          <w:rFonts w:ascii="Times New Roman" w:hAnsi="Times New Roman" w:cs="Times New Roman"/>
          <w:sz w:val="20"/>
          <w:szCs w:val="20"/>
        </w:rPr>
        <w:t>запроса</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w:t>
      </w:r>
      <w:proofErr w:type="gramStart"/>
      <w:r w:rsidRPr="000E63A5">
        <w:rPr>
          <w:rFonts w:ascii="Times New Roman" w:hAnsi="Times New Roman" w:cs="Times New Roman"/>
          <w:sz w:val="20"/>
          <w:szCs w:val="20"/>
        </w:rPr>
        <w:t>приостановления проведения процедуры запроса предложений</w:t>
      </w:r>
      <w:proofErr w:type="gramEnd"/>
      <w:r w:rsidRPr="000E63A5">
        <w:rPr>
          <w:rFonts w:ascii="Times New Roman" w:hAnsi="Times New Roman" w:cs="Times New Roman"/>
          <w:sz w:val="20"/>
          <w:szCs w:val="20"/>
        </w:rPr>
        <w:t xml:space="preserve"> не может превышать 5 (пяти) рабочих дней.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9.7.</w:t>
      </w:r>
      <w:r w:rsidRPr="000E63A5">
        <w:rPr>
          <w:rFonts w:ascii="Times New Roman" w:hAnsi="Times New Roman" w:cs="Times New Roman"/>
          <w:sz w:val="20"/>
          <w:szCs w:val="20"/>
        </w:rPr>
        <w:t>Все заявки участников запроса предложений оцениваются на основании критериев, указанных в документации о проведении запроса предложений, с 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w:t>
      </w:r>
      <w:proofErr w:type="gramEnd"/>
      <w:r w:rsidRPr="000E63A5">
        <w:rPr>
          <w:rFonts w:ascii="Times New Roman" w:hAnsi="Times New Roman" w:cs="Times New Roman"/>
          <w:sz w:val="20"/>
          <w:szCs w:val="20"/>
        </w:rPr>
        <w:t xml:space="preserve">, </w:t>
      </w:r>
      <w:proofErr w:type="gramStart"/>
      <w:r w:rsidRPr="000E63A5">
        <w:rPr>
          <w:rFonts w:ascii="Times New Roman" w:hAnsi="Times New Roman" w:cs="Times New Roman"/>
          <w:sz w:val="20"/>
          <w:szCs w:val="20"/>
        </w:rPr>
        <w:t>содержащиеся</w:t>
      </w:r>
      <w:proofErr w:type="gramEnd"/>
      <w:r w:rsidRPr="000E63A5">
        <w:rPr>
          <w:rFonts w:ascii="Times New Roman" w:hAnsi="Times New Roman" w:cs="Times New Roman"/>
          <w:sz w:val="20"/>
          <w:szCs w:val="20"/>
        </w:rPr>
        <w:t xml:space="preserve"> в единственной заявке.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9.8.</w:t>
      </w:r>
      <w:r w:rsidRPr="000E63A5">
        <w:rPr>
          <w:rFonts w:ascii="Times New Roman" w:hAnsi="Times New Roman" w:cs="Times New Roman"/>
          <w:sz w:val="20"/>
          <w:szCs w:val="20"/>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w:t>
      </w:r>
      <w:r>
        <w:rPr>
          <w:rFonts w:ascii="Times New Roman" w:hAnsi="Times New Roman" w:cs="Times New Roman"/>
          <w:sz w:val="20"/>
          <w:szCs w:val="20"/>
        </w:rPr>
        <w:t xml:space="preserve"> </w:t>
      </w:r>
      <w:r w:rsidRPr="000E63A5">
        <w:rPr>
          <w:rFonts w:ascii="Times New Roman" w:hAnsi="Times New Roman" w:cs="Times New Roman"/>
          <w:sz w:val="20"/>
          <w:szCs w:val="20"/>
        </w:rPr>
        <w:t>проведения запроса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При этом цена контракта (лота), указанная в окончательном предложении, не</w:t>
      </w:r>
      <w:r>
        <w:rPr>
          <w:rFonts w:ascii="Times New Roman" w:hAnsi="Times New Roman" w:cs="Times New Roman"/>
          <w:sz w:val="20"/>
          <w:szCs w:val="20"/>
        </w:rPr>
        <w:t xml:space="preserve"> </w:t>
      </w:r>
      <w:r w:rsidRPr="000E63A5">
        <w:rPr>
          <w:rFonts w:ascii="Times New Roman" w:hAnsi="Times New Roman" w:cs="Times New Roman"/>
          <w:sz w:val="20"/>
          <w:szCs w:val="20"/>
        </w:rPr>
        <w:t>может превышать цену контракта (лота), указанную в поданной участником заявке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9.9.</w:t>
      </w:r>
      <w:r w:rsidRPr="000E63A5">
        <w:rPr>
          <w:rFonts w:ascii="Times New Roman" w:hAnsi="Times New Roman" w:cs="Times New Roman"/>
          <w:sz w:val="20"/>
          <w:szCs w:val="20"/>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w:t>
      </w:r>
      <w:r w:rsidRPr="000E63A5">
        <w:rPr>
          <w:rFonts w:ascii="Times New Roman" w:hAnsi="Times New Roman" w:cs="Times New Roman"/>
          <w:spacing w:val="-2"/>
          <w:sz w:val="20"/>
          <w:szCs w:val="20"/>
        </w:rPr>
        <w:t>предложений.</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9.10.</w:t>
      </w:r>
      <w:r w:rsidRPr="000E63A5">
        <w:rPr>
          <w:rFonts w:ascii="Times New Roman" w:hAnsi="Times New Roman" w:cs="Times New Roman"/>
          <w:sz w:val="20"/>
          <w:szCs w:val="20"/>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9.11.</w:t>
      </w:r>
      <w:r w:rsidRPr="000E63A5">
        <w:rPr>
          <w:rFonts w:ascii="Times New Roman" w:hAnsi="Times New Roman" w:cs="Times New Roman"/>
          <w:sz w:val="20"/>
          <w:szCs w:val="20"/>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9.12.</w:t>
      </w:r>
      <w:r w:rsidRPr="000E63A5">
        <w:rPr>
          <w:rFonts w:ascii="Times New Roman" w:hAnsi="Times New Roman" w:cs="Times New Roman"/>
          <w:sz w:val="20"/>
          <w:szCs w:val="20"/>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lastRenderedPageBreak/>
        <w:t>9.13.</w:t>
      </w:r>
      <w:r w:rsidRPr="000E63A5">
        <w:rPr>
          <w:rFonts w:ascii="Times New Roman" w:hAnsi="Times New Roman" w:cs="Times New Roman"/>
          <w:sz w:val="20"/>
          <w:szCs w:val="20"/>
        </w:rPr>
        <w:t xml:space="preserve">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w:t>
      </w:r>
    </w:p>
    <w:p w:rsidR="000E63A5" w:rsidRPr="005D0D4F" w:rsidRDefault="000E63A5" w:rsidP="005D0D4F">
      <w:pPr>
        <w:pStyle w:val="af0"/>
        <w:ind w:left="-426"/>
        <w:rPr>
          <w:rFonts w:ascii="Times New Roman" w:hAnsi="Times New Roman" w:cs="Times New Roman"/>
          <w:sz w:val="20"/>
          <w:szCs w:val="20"/>
        </w:rPr>
      </w:pPr>
      <w:proofErr w:type="gramStart"/>
      <w:r w:rsidRPr="005D0D4F">
        <w:rPr>
          <w:rFonts w:ascii="Times New Roman" w:hAnsi="Times New Roman" w:cs="Times New Roman"/>
          <w:sz w:val="20"/>
          <w:szCs w:val="20"/>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9.14.</w:t>
      </w:r>
      <w:r w:rsidR="000E63A5" w:rsidRPr="005D0D4F">
        <w:rPr>
          <w:rFonts w:ascii="Times New Roman" w:hAnsi="Times New Roman" w:cs="Times New Roman"/>
          <w:sz w:val="20"/>
          <w:szCs w:val="20"/>
        </w:rPr>
        <w:t xml:space="preserve">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w:t>
      </w:r>
      <w:r w:rsidR="000E63A5" w:rsidRPr="005D0D4F">
        <w:rPr>
          <w:rFonts w:ascii="Times New Roman" w:hAnsi="Times New Roman" w:cs="Times New Roman"/>
          <w:spacing w:val="-2"/>
          <w:sz w:val="20"/>
          <w:szCs w:val="20"/>
        </w:rPr>
        <w:t>протокола.</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9.15.</w:t>
      </w:r>
      <w:r w:rsidR="000E63A5" w:rsidRPr="005D0D4F">
        <w:rPr>
          <w:rFonts w:ascii="Times New Roman" w:hAnsi="Times New Roman" w:cs="Times New Roman"/>
          <w:sz w:val="20"/>
          <w:szCs w:val="20"/>
        </w:rPr>
        <w:t>При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уклонении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победителя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запроса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от</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заключения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контракта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9.16.</w:t>
      </w:r>
      <w:r w:rsidR="000E63A5" w:rsidRPr="005D0D4F">
        <w:rPr>
          <w:rFonts w:ascii="Times New Roman" w:hAnsi="Times New Roman" w:cs="Times New Roman"/>
          <w:sz w:val="20"/>
          <w:szCs w:val="20"/>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9.17.</w:t>
      </w:r>
      <w:r w:rsidR="000E63A5" w:rsidRPr="005D0D4F">
        <w:rPr>
          <w:rFonts w:ascii="Times New Roman" w:hAnsi="Times New Roman" w:cs="Times New Roman"/>
          <w:sz w:val="20"/>
          <w:szCs w:val="20"/>
        </w:rPr>
        <w:t>Если запрос предложений признается несостоявшимся в случае, определенном под</w:t>
      </w:r>
      <w:r>
        <w:rPr>
          <w:rFonts w:ascii="Times New Roman" w:hAnsi="Times New Roman" w:cs="Times New Roman"/>
          <w:sz w:val="20"/>
          <w:szCs w:val="20"/>
        </w:rPr>
        <w:t>пунктом в) части второй пункта 9</w:t>
      </w:r>
      <w:r w:rsidR="000E63A5" w:rsidRPr="005D0D4F">
        <w:rPr>
          <w:rFonts w:ascii="Times New Roman" w:hAnsi="Times New Roman" w:cs="Times New Roman"/>
          <w:sz w:val="20"/>
          <w:szCs w:val="20"/>
        </w:rPr>
        <w:t xml:space="preserve">.7. настоящего раздела, заказчик вправе провести повторный запрос </w:t>
      </w:r>
      <w:proofErr w:type="gramStart"/>
      <w:r w:rsidR="000E63A5" w:rsidRPr="005D0D4F">
        <w:rPr>
          <w:rFonts w:ascii="Times New Roman" w:hAnsi="Times New Roman" w:cs="Times New Roman"/>
          <w:sz w:val="20"/>
          <w:szCs w:val="20"/>
        </w:rPr>
        <w:t>предложений</w:t>
      </w:r>
      <w:proofErr w:type="gramEnd"/>
      <w:r w:rsidR="000E63A5" w:rsidRPr="005D0D4F">
        <w:rPr>
          <w:rFonts w:ascii="Times New Roman" w:hAnsi="Times New Roman" w:cs="Times New Roman"/>
          <w:sz w:val="20"/>
          <w:szCs w:val="20"/>
        </w:rPr>
        <w:t xml:space="preserve"> либо осуществить закупку у единственного поставщика в порядке, установленном подпунктом </w:t>
      </w:r>
      <w:proofErr w:type="spellStart"/>
      <w:r w:rsidR="000E63A5" w:rsidRPr="005D0D4F">
        <w:rPr>
          <w:rFonts w:ascii="Times New Roman" w:hAnsi="Times New Roman" w:cs="Times New Roman"/>
          <w:sz w:val="20"/>
          <w:szCs w:val="20"/>
        </w:rPr>
        <w:t>д</w:t>
      </w:r>
      <w:proofErr w:type="spellEnd"/>
      <w:r w:rsidR="000E63A5" w:rsidRPr="005D0D4F">
        <w:rPr>
          <w:rFonts w:ascii="Times New Roman" w:hAnsi="Times New Roman" w:cs="Times New Roman"/>
          <w:sz w:val="20"/>
          <w:szCs w:val="20"/>
        </w:rPr>
        <w:t xml:space="preserve">) пункта 1 статьи 48 Закона о </w:t>
      </w:r>
      <w:r w:rsidR="000E63A5" w:rsidRPr="005D0D4F">
        <w:rPr>
          <w:rFonts w:ascii="Times New Roman" w:hAnsi="Times New Roman" w:cs="Times New Roman"/>
          <w:spacing w:val="-2"/>
          <w:sz w:val="20"/>
          <w:szCs w:val="20"/>
        </w:rPr>
        <w:t>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9.18.</w:t>
      </w:r>
      <w:r w:rsidR="000E63A5" w:rsidRPr="005D0D4F">
        <w:rPr>
          <w:rFonts w:ascii="Times New Roman" w:hAnsi="Times New Roman" w:cs="Times New Roman"/>
          <w:sz w:val="20"/>
          <w:szCs w:val="20"/>
        </w:rPr>
        <w:t xml:space="preserve">Если запрос предложений признается несостоявшимся в случаях, определенных подпунктами а), б) пункта </w:t>
      </w:r>
      <w:r>
        <w:rPr>
          <w:rFonts w:ascii="Times New Roman" w:hAnsi="Times New Roman" w:cs="Times New Roman"/>
          <w:sz w:val="20"/>
          <w:szCs w:val="20"/>
        </w:rPr>
        <w:t>9.4.</w:t>
      </w:r>
      <w:r w:rsidR="000E63A5" w:rsidRPr="005D0D4F">
        <w:rPr>
          <w:rFonts w:ascii="Times New Roman" w:hAnsi="Times New Roman" w:cs="Times New Roman"/>
          <w:sz w:val="20"/>
          <w:szCs w:val="20"/>
        </w:rPr>
        <w:t xml:space="preserve"> настоящего раздела, заказчик вправе провести новую закупку или повторный запрос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9.19.</w:t>
      </w:r>
      <w:r w:rsidR="000E63A5" w:rsidRPr="005D0D4F">
        <w:rPr>
          <w:rFonts w:ascii="Times New Roman" w:hAnsi="Times New Roman" w:cs="Times New Roman"/>
          <w:sz w:val="20"/>
          <w:szCs w:val="20"/>
        </w:rPr>
        <w:t>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 xml:space="preserve">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w:t>
      </w:r>
      <w:proofErr w:type="spellStart"/>
      <w:r w:rsidRPr="005D0D4F">
        <w:rPr>
          <w:rFonts w:ascii="Times New Roman" w:hAnsi="Times New Roman" w:cs="Times New Roman"/>
          <w:sz w:val="20"/>
          <w:szCs w:val="20"/>
        </w:rPr>
        <w:t>д</w:t>
      </w:r>
      <w:proofErr w:type="spellEnd"/>
      <w:r w:rsidRPr="005D0D4F">
        <w:rPr>
          <w:rFonts w:ascii="Times New Roman" w:hAnsi="Times New Roman" w:cs="Times New Roman"/>
          <w:sz w:val="20"/>
          <w:szCs w:val="20"/>
        </w:rPr>
        <w:t>) пункта 1 статьи 48 Закона о 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9.20.</w:t>
      </w:r>
      <w:r w:rsidR="000E63A5" w:rsidRPr="005D0D4F">
        <w:rPr>
          <w:rFonts w:ascii="Times New Roman" w:hAnsi="Times New Roman" w:cs="Times New Roman"/>
          <w:sz w:val="20"/>
          <w:szCs w:val="20"/>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0E63A5" w:rsidRPr="005D0D4F"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9.21.</w:t>
      </w:r>
      <w:r w:rsidR="000E63A5" w:rsidRPr="005D0D4F">
        <w:rPr>
          <w:rFonts w:ascii="Times New Roman" w:hAnsi="Times New Roman" w:cs="Times New Roman"/>
          <w:sz w:val="20"/>
          <w:szCs w:val="20"/>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w:t>
      </w:r>
      <w:proofErr w:type="gramEnd"/>
      <w:r w:rsidR="000E63A5" w:rsidRPr="005D0D4F">
        <w:rPr>
          <w:rFonts w:ascii="Times New Roman" w:hAnsi="Times New Roman" w:cs="Times New Roman"/>
          <w:sz w:val="20"/>
          <w:szCs w:val="20"/>
        </w:rPr>
        <w:t xml:space="preserve"> актов.</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9.22.</w:t>
      </w:r>
      <w:r w:rsidR="000E63A5" w:rsidRPr="005D0D4F">
        <w:rPr>
          <w:rFonts w:ascii="Times New Roman" w:hAnsi="Times New Roman" w:cs="Times New Roman"/>
          <w:sz w:val="20"/>
          <w:szCs w:val="20"/>
        </w:rPr>
        <w:t>В случае отмены, изменения или исполнения данных судебных актов или</w:t>
      </w:r>
      <w:r w:rsidR="003F4B8A">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0E63A5"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9.23.</w:t>
      </w:r>
      <w:r w:rsidR="000E63A5" w:rsidRPr="005D0D4F">
        <w:rPr>
          <w:rFonts w:ascii="Times New Roman" w:hAnsi="Times New Roman" w:cs="Times New Roman"/>
          <w:sz w:val="20"/>
          <w:szCs w:val="20"/>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окончательных</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с</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учетом</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заявлений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участников</w:t>
      </w:r>
      <w:proofErr w:type="gramEnd"/>
      <w:r w:rsidR="000E63A5" w:rsidRPr="005D0D4F">
        <w:rPr>
          <w:rFonts w:ascii="Times New Roman" w:hAnsi="Times New Roman" w:cs="Times New Roman"/>
          <w:sz w:val="20"/>
          <w:szCs w:val="20"/>
        </w:rPr>
        <w:t xml:space="preserve"> о снижении предлагаемой цены контракта с ведением аудиовизуальной записи.</w:t>
      </w:r>
    </w:p>
    <w:p w:rsidR="005D0D4F" w:rsidRDefault="005D0D4F" w:rsidP="005D0D4F">
      <w:pPr>
        <w:pStyle w:val="Heading1"/>
        <w:tabs>
          <w:tab w:val="left" w:pos="3781"/>
        </w:tabs>
        <w:spacing w:before="1"/>
        <w:ind w:left="-426"/>
        <w:rPr>
          <w:spacing w:val="-2"/>
          <w:sz w:val="20"/>
          <w:szCs w:val="20"/>
        </w:rPr>
      </w:pPr>
      <w:r w:rsidRPr="005D0D4F">
        <w:rPr>
          <w:sz w:val="20"/>
          <w:szCs w:val="20"/>
        </w:rPr>
        <w:t>10.Заключение</w:t>
      </w:r>
      <w:r>
        <w:rPr>
          <w:sz w:val="20"/>
          <w:szCs w:val="20"/>
        </w:rPr>
        <w:t xml:space="preserve"> </w:t>
      </w:r>
      <w:r w:rsidRPr="005D0D4F">
        <w:rPr>
          <w:spacing w:val="-2"/>
          <w:sz w:val="20"/>
          <w:szCs w:val="20"/>
        </w:rPr>
        <w:t>контракта.</w:t>
      </w:r>
    </w:p>
    <w:p w:rsidR="005D0D4F" w:rsidRPr="005D0D4F" w:rsidRDefault="005D0D4F" w:rsidP="005D0D4F">
      <w:pPr>
        <w:pStyle w:val="a6"/>
        <w:widowControl w:val="0"/>
        <w:numPr>
          <w:ilvl w:val="1"/>
          <w:numId w:val="17"/>
        </w:numPr>
        <w:tabs>
          <w:tab w:val="left" w:pos="-426"/>
        </w:tabs>
        <w:autoSpaceDE w:val="0"/>
        <w:autoSpaceDN w:val="0"/>
        <w:spacing w:before="39" w:after="0" w:line="240" w:lineRule="auto"/>
        <w:ind w:left="-426" w:right="548"/>
        <w:contextualSpacing w:val="0"/>
        <w:jc w:val="both"/>
        <w:rPr>
          <w:rFonts w:ascii="Times New Roman" w:hAnsi="Times New Roman" w:cs="Times New Roman"/>
          <w:sz w:val="20"/>
          <w:szCs w:val="20"/>
        </w:rPr>
      </w:pPr>
      <w:r>
        <w:rPr>
          <w:rFonts w:ascii="Times New Roman" w:hAnsi="Times New Roman" w:cs="Times New Roman"/>
          <w:sz w:val="20"/>
          <w:szCs w:val="20"/>
        </w:rPr>
        <w:t>10.1.</w:t>
      </w:r>
      <w:r w:rsidRPr="005D0D4F">
        <w:rPr>
          <w:rFonts w:ascii="Times New Roman" w:hAnsi="Times New Roman" w:cs="Times New Roman"/>
          <w:sz w:val="20"/>
          <w:szCs w:val="20"/>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5D0D4F" w:rsidRPr="005D0D4F" w:rsidRDefault="005D0D4F" w:rsidP="005D0D4F">
      <w:pPr>
        <w:pStyle w:val="a6"/>
        <w:widowControl w:val="0"/>
        <w:numPr>
          <w:ilvl w:val="1"/>
          <w:numId w:val="17"/>
        </w:numPr>
        <w:tabs>
          <w:tab w:val="left" w:pos="-426"/>
        </w:tabs>
        <w:autoSpaceDE w:val="0"/>
        <w:autoSpaceDN w:val="0"/>
        <w:spacing w:before="41"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10.2.</w:t>
      </w:r>
      <w:r w:rsidRPr="005D0D4F">
        <w:rPr>
          <w:rFonts w:ascii="Times New Roman" w:hAnsi="Times New Roman" w:cs="Times New Roman"/>
          <w:sz w:val="20"/>
          <w:szCs w:val="20"/>
        </w:rP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rsidR="005D0D4F" w:rsidRDefault="005D0D4F" w:rsidP="005D0D4F">
      <w:pPr>
        <w:pStyle w:val="a6"/>
        <w:widowControl w:val="0"/>
        <w:numPr>
          <w:ilvl w:val="1"/>
          <w:numId w:val="17"/>
        </w:numPr>
        <w:tabs>
          <w:tab w:val="left" w:pos="-426"/>
        </w:tabs>
        <w:autoSpaceDE w:val="0"/>
        <w:autoSpaceDN w:val="0"/>
        <w:spacing w:before="40" w:after="0" w:line="240" w:lineRule="auto"/>
        <w:ind w:left="-426" w:right="555"/>
        <w:contextualSpacing w:val="0"/>
        <w:jc w:val="both"/>
        <w:rPr>
          <w:rFonts w:ascii="Times New Roman" w:hAnsi="Times New Roman" w:cs="Times New Roman"/>
          <w:sz w:val="20"/>
          <w:szCs w:val="20"/>
        </w:rPr>
      </w:pPr>
      <w:r>
        <w:rPr>
          <w:rFonts w:ascii="Times New Roman" w:hAnsi="Times New Roman" w:cs="Times New Roman"/>
          <w:sz w:val="20"/>
          <w:szCs w:val="20"/>
        </w:rPr>
        <w:t>10.3.</w:t>
      </w:r>
      <w:r w:rsidRPr="005D0D4F">
        <w:rPr>
          <w:rFonts w:ascii="Times New Roman" w:hAnsi="Times New Roman" w:cs="Times New Roman"/>
          <w:sz w:val="20"/>
          <w:szCs w:val="20"/>
        </w:rPr>
        <w:t xml:space="preserve">Решение о признании победителя запроса предложений </w:t>
      </w:r>
      <w:proofErr w:type="gramStart"/>
      <w:r w:rsidRPr="005D0D4F">
        <w:rPr>
          <w:rFonts w:ascii="Times New Roman" w:hAnsi="Times New Roman" w:cs="Times New Roman"/>
          <w:sz w:val="20"/>
          <w:szCs w:val="20"/>
        </w:rPr>
        <w:t>уклонившимся</w:t>
      </w:r>
      <w:proofErr w:type="gramEnd"/>
      <w:r w:rsidRPr="005D0D4F">
        <w:rPr>
          <w:rFonts w:ascii="Times New Roman" w:hAnsi="Times New Roman" w:cs="Times New Roman"/>
          <w:sz w:val="20"/>
          <w:szCs w:val="20"/>
        </w:rPr>
        <w:t xml:space="preserve"> от заключения Контракта принимается закупочной комиссией.</w:t>
      </w:r>
    </w:p>
    <w:p w:rsidR="003F4B8A" w:rsidRDefault="003F4B8A" w:rsidP="003F4B8A">
      <w:pPr>
        <w:pStyle w:val="Heading1"/>
        <w:tabs>
          <w:tab w:val="left" w:pos="-426"/>
        </w:tabs>
        <w:ind w:left="649" w:hanging="1075"/>
        <w:rPr>
          <w:spacing w:val="-2"/>
          <w:sz w:val="20"/>
          <w:szCs w:val="20"/>
        </w:rPr>
      </w:pPr>
      <w:r w:rsidRPr="003F4B8A">
        <w:rPr>
          <w:sz w:val="20"/>
          <w:szCs w:val="20"/>
        </w:rPr>
        <w:t>11.Информация</w:t>
      </w:r>
      <w:r>
        <w:rPr>
          <w:sz w:val="20"/>
          <w:szCs w:val="20"/>
        </w:rPr>
        <w:t xml:space="preserve"> </w:t>
      </w:r>
      <w:r w:rsidRPr="003F4B8A">
        <w:rPr>
          <w:sz w:val="20"/>
          <w:szCs w:val="20"/>
        </w:rPr>
        <w:t>о</w:t>
      </w:r>
      <w:r>
        <w:rPr>
          <w:sz w:val="20"/>
          <w:szCs w:val="20"/>
        </w:rPr>
        <w:t xml:space="preserve"> </w:t>
      </w:r>
      <w:r w:rsidRPr="003F4B8A">
        <w:rPr>
          <w:sz w:val="20"/>
          <w:szCs w:val="20"/>
        </w:rPr>
        <w:t>возможности</w:t>
      </w:r>
      <w:r>
        <w:rPr>
          <w:sz w:val="20"/>
          <w:szCs w:val="20"/>
        </w:rPr>
        <w:t xml:space="preserve"> </w:t>
      </w:r>
      <w:r w:rsidRPr="003F4B8A">
        <w:rPr>
          <w:sz w:val="20"/>
          <w:szCs w:val="20"/>
        </w:rPr>
        <w:t>одностороннего</w:t>
      </w:r>
      <w:r>
        <w:rPr>
          <w:sz w:val="20"/>
          <w:szCs w:val="20"/>
        </w:rPr>
        <w:t xml:space="preserve"> </w:t>
      </w:r>
      <w:r w:rsidRPr="003F4B8A">
        <w:rPr>
          <w:sz w:val="20"/>
          <w:szCs w:val="20"/>
        </w:rPr>
        <w:t>отказа</w:t>
      </w:r>
      <w:r>
        <w:rPr>
          <w:sz w:val="20"/>
          <w:szCs w:val="20"/>
        </w:rPr>
        <w:t xml:space="preserve"> </w:t>
      </w:r>
      <w:r w:rsidRPr="003F4B8A">
        <w:rPr>
          <w:sz w:val="20"/>
          <w:szCs w:val="20"/>
        </w:rPr>
        <w:t>от</w:t>
      </w:r>
      <w:r>
        <w:rPr>
          <w:sz w:val="20"/>
          <w:szCs w:val="20"/>
        </w:rPr>
        <w:t xml:space="preserve"> </w:t>
      </w:r>
      <w:r w:rsidRPr="003F4B8A">
        <w:rPr>
          <w:sz w:val="20"/>
          <w:szCs w:val="20"/>
        </w:rPr>
        <w:t>исполнения</w:t>
      </w:r>
      <w:r>
        <w:rPr>
          <w:sz w:val="20"/>
          <w:szCs w:val="20"/>
        </w:rPr>
        <w:t xml:space="preserve"> </w:t>
      </w:r>
      <w:r w:rsidRPr="003F4B8A">
        <w:rPr>
          <w:spacing w:val="-2"/>
          <w:sz w:val="20"/>
          <w:szCs w:val="20"/>
        </w:rPr>
        <w:t>контракта.</w:t>
      </w:r>
    </w:p>
    <w:p w:rsidR="003F4B8A" w:rsidRPr="003F4B8A" w:rsidRDefault="003F4B8A" w:rsidP="003F4B8A">
      <w:pPr>
        <w:pStyle w:val="a6"/>
        <w:widowControl w:val="0"/>
        <w:tabs>
          <w:tab w:val="left" w:pos="928"/>
        </w:tabs>
        <w:autoSpaceDE w:val="0"/>
        <w:autoSpaceDN w:val="0"/>
        <w:spacing w:after="0" w:line="240" w:lineRule="auto"/>
        <w:ind w:left="-426" w:right="545"/>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11.1.</w:t>
      </w:r>
      <w:r w:rsidRPr="003F4B8A">
        <w:rPr>
          <w:rFonts w:ascii="Times New Roman" w:hAnsi="Times New Roman" w:cs="Times New Roman"/>
          <w:sz w:val="20"/>
          <w:szCs w:val="20"/>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w:t>
      </w:r>
      <w:r w:rsidRPr="003F4B8A">
        <w:rPr>
          <w:rFonts w:ascii="Times New Roman" w:hAnsi="Times New Roman" w:cs="Times New Roman"/>
          <w:spacing w:val="-2"/>
          <w:sz w:val="20"/>
          <w:szCs w:val="20"/>
        </w:rPr>
        <w:t>Республики.</w:t>
      </w:r>
    </w:p>
    <w:p w:rsidR="003F4B8A" w:rsidRPr="003F4B8A" w:rsidRDefault="003F4B8A" w:rsidP="003F4B8A">
      <w:pPr>
        <w:pStyle w:val="a6"/>
        <w:widowControl w:val="0"/>
        <w:tabs>
          <w:tab w:val="left" w:pos="928"/>
        </w:tabs>
        <w:autoSpaceDE w:val="0"/>
        <w:autoSpaceDN w:val="0"/>
        <w:spacing w:before="1" w:after="0" w:line="240" w:lineRule="auto"/>
        <w:ind w:left="-426" w:right="547"/>
        <w:contextualSpacing w:val="0"/>
        <w:jc w:val="both"/>
        <w:rPr>
          <w:rFonts w:ascii="Times New Roman" w:hAnsi="Times New Roman" w:cs="Times New Roman"/>
          <w:sz w:val="20"/>
          <w:szCs w:val="20"/>
        </w:rPr>
      </w:pPr>
      <w:r>
        <w:rPr>
          <w:rFonts w:ascii="Times New Roman" w:hAnsi="Times New Roman" w:cs="Times New Roman"/>
          <w:sz w:val="20"/>
          <w:szCs w:val="20"/>
        </w:rPr>
        <w:t>11.2.</w:t>
      </w:r>
      <w:r w:rsidRPr="003F4B8A">
        <w:rPr>
          <w:rFonts w:ascii="Times New Roman" w:hAnsi="Times New Roman" w:cs="Times New Roman"/>
          <w:sz w:val="20"/>
          <w:szCs w:val="20"/>
        </w:rPr>
        <w:t>Заказчик</w:t>
      </w:r>
      <w:r>
        <w:rPr>
          <w:rFonts w:ascii="Times New Roman" w:hAnsi="Times New Roman" w:cs="Times New Roman"/>
          <w:sz w:val="20"/>
          <w:szCs w:val="20"/>
        </w:rPr>
        <w:t xml:space="preserve"> </w:t>
      </w:r>
      <w:r w:rsidRPr="003F4B8A">
        <w:rPr>
          <w:rFonts w:ascii="Times New Roman" w:hAnsi="Times New Roman" w:cs="Times New Roman"/>
          <w:sz w:val="20"/>
          <w:szCs w:val="20"/>
        </w:rPr>
        <w:t>вправе</w:t>
      </w:r>
      <w:r>
        <w:rPr>
          <w:rFonts w:ascii="Times New Roman" w:hAnsi="Times New Roman" w:cs="Times New Roman"/>
          <w:sz w:val="20"/>
          <w:szCs w:val="20"/>
        </w:rPr>
        <w:t xml:space="preserve"> </w:t>
      </w:r>
      <w:r w:rsidRPr="003F4B8A">
        <w:rPr>
          <w:rFonts w:ascii="Times New Roman" w:hAnsi="Times New Roman" w:cs="Times New Roman"/>
          <w:sz w:val="20"/>
          <w:szCs w:val="20"/>
        </w:rPr>
        <w:t>принять</w:t>
      </w:r>
      <w:r>
        <w:rPr>
          <w:rFonts w:ascii="Times New Roman" w:hAnsi="Times New Roman" w:cs="Times New Roman"/>
          <w:sz w:val="20"/>
          <w:szCs w:val="20"/>
        </w:rPr>
        <w:t xml:space="preserve"> </w:t>
      </w:r>
      <w:r w:rsidRPr="003F4B8A">
        <w:rPr>
          <w:rFonts w:ascii="Times New Roman" w:hAnsi="Times New Roman" w:cs="Times New Roman"/>
          <w:sz w:val="20"/>
          <w:szCs w:val="20"/>
        </w:rPr>
        <w:t>решение</w:t>
      </w:r>
      <w:r>
        <w:rPr>
          <w:rFonts w:ascii="Times New Roman" w:hAnsi="Times New Roman" w:cs="Times New Roman"/>
          <w:sz w:val="20"/>
          <w:szCs w:val="20"/>
        </w:rPr>
        <w:t xml:space="preserve"> </w:t>
      </w:r>
      <w:r w:rsidRPr="003F4B8A">
        <w:rPr>
          <w:rFonts w:ascii="Times New Roman" w:hAnsi="Times New Roman" w:cs="Times New Roman"/>
          <w:sz w:val="20"/>
          <w:szCs w:val="20"/>
        </w:rPr>
        <w:t>об</w:t>
      </w:r>
      <w:r>
        <w:rPr>
          <w:rFonts w:ascii="Times New Roman" w:hAnsi="Times New Roman" w:cs="Times New Roman"/>
          <w:sz w:val="20"/>
          <w:szCs w:val="20"/>
        </w:rPr>
        <w:t xml:space="preserve"> </w:t>
      </w:r>
      <w:r w:rsidRPr="003F4B8A">
        <w:rPr>
          <w:rFonts w:ascii="Times New Roman" w:hAnsi="Times New Roman" w:cs="Times New Roman"/>
          <w:sz w:val="20"/>
          <w:szCs w:val="20"/>
        </w:rPr>
        <w:t>одностороннем</w:t>
      </w:r>
      <w:r>
        <w:rPr>
          <w:rFonts w:ascii="Times New Roman" w:hAnsi="Times New Roman" w:cs="Times New Roman"/>
          <w:sz w:val="20"/>
          <w:szCs w:val="20"/>
        </w:rPr>
        <w:t xml:space="preserve"> </w:t>
      </w:r>
      <w:r w:rsidRPr="003F4B8A">
        <w:rPr>
          <w:rFonts w:ascii="Times New Roman" w:hAnsi="Times New Roman" w:cs="Times New Roman"/>
          <w:sz w:val="20"/>
          <w:szCs w:val="20"/>
        </w:rPr>
        <w:t>отказе</w:t>
      </w:r>
      <w:r>
        <w:rPr>
          <w:rFonts w:ascii="Times New Roman" w:hAnsi="Times New Roman" w:cs="Times New Roman"/>
          <w:sz w:val="20"/>
          <w:szCs w:val="20"/>
        </w:rPr>
        <w:t xml:space="preserve"> </w:t>
      </w:r>
      <w:r w:rsidRPr="003F4B8A">
        <w:rPr>
          <w:rFonts w:ascii="Times New Roman" w:hAnsi="Times New Roman" w:cs="Times New Roman"/>
          <w:sz w:val="20"/>
          <w:szCs w:val="20"/>
        </w:rPr>
        <w:t>от</w:t>
      </w:r>
      <w:r>
        <w:rPr>
          <w:rFonts w:ascii="Times New Roman" w:hAnsi="Times New Roman" w:cs="Times New Roman"/>
          <w:sz w:val="20"/>
          <w:szCs w:val="20"/>
        </w:rPr>
        <w:t xml:space="preserve"> </w:t>
      </w:r>
      <w:r w:rsidRPr="003F4B8A">
        <w:rPr>
          <w:rFonts w:ascii="Times New Roman" w:hAnsi="Times New Roman" w:cs="Times New Roman"/>
          <w:sz w:val="20"/>
          <w:szCs w:val="20"/>
        </w:rPr>
        <w:t>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3F4B8A" w:rsidRPr="003F4B8A" w:rsidRDefault="003F4B8A" w:rsidP="003F4B8A">
      <w:pPr>
        <w:pStyle w:val="a6"/>
        <w:widowControl w:val="0"/>
        <w:tabs>
          <w:tab w:val="left" w:pos="928"/>
        </w:tabs>
        <w:autoSpaceDE w:val="0"/>
        <w:autoSpaceDN w:val="0"/>
        <w:spacing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11.3.</w:t>
      </w:r>
      <w:r w:rsidRPr="003F4B8A">
        <w:rPr>
          <w:rFonts w:ascii="Times New Roman" w:hAnsi="Times New Roman" w:cs="Times New Roman"/>
          <w:sz w:val="20"/>
          <w:szCs w:val="2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11.4.</w:t>
      </w:r>
      <w:r w:rsidRPr="003F4B8A">
        <w:rPr>
          <w:rFonts w:ascii="Times New Roman" w:hAnsi="Times New Roman" w:cs="Times New Roman"/>
          <w:sz w:val="20"/>
          <w:szCs w:val="2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11.5.</w:t>
      </w:r>
      <w:r w:rsidRPr="003F4B8A">
        <w:rPr>
          <w:rFonts w:ascii="Times New Roman" w:hAnsi="Times New Roman" w:cs="Times New Roman"/>
          <w:sz w:val="20"/>
          <w:szCs w:val="20"/>
        </w:rPr>
        <w:t>Информация о расторжении контракта, за исключением сведений, составляющих государственную тайну, размещается заказчиком в информационной системе в</w:t>
      </w:r>
      <w:r>
        <w:rPr>
          <w:rFonts w:ascii="Times New Roman" w:hAnsi="Times New Roman" w:cs="Times New Roman"/>
          <w:sz w:val="20"/>
          <w:szCs w:val="20"/>
        </w:rPr>
        <w:t xml:space="preserve"> </w:t>
      </w:r>
      <w:r w:rsidRPr="003F4B8A">
        <w:rPr>
          <w:rFonts w:ascii="Times New Roman" w:hAnsi="Times New Roman" w:cs="Times New Roman"/>
          <w:sz w:val="20"/>
          <w:szCs w:val="20"/>
        </w:rPr>
        <w:t>течение 3 (трех) рабочих дней, следующих за днем расторжения контракта.</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r>
        <w:rPr>
          <w:sz w:val="20"/>
          <w:szCs w:val="20"/>
        </w:rPr>
        <w:t>Менеджер по логистике и снабжению</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2C7306" w:rsidRDefault="002C7306" w:rsidP="003F4B8A">
      <w:pPr>
        <w:pStyle w:val="Heading1"/>
        <w:tabs>
          <w:tab w:val="left" w:pos="-426"/>
        </w:tabs>
        <w:ind w:left="649" w:hanging="1075"/>
        <w:rPr>
          <w:sz w:val="20"/>
          <w:szCs w:val="20"/>
        </w:rPr>
        <w:sectPr w:rsidR="002C7306" w:rsidSect="0057715A">
          <w:pgSz w:w="11906" w:h="16838" w:code="9"/>
          <w:pgMar w:top="1134" w:right="851" w:bottom="1134" w:left="1134" w:header="709" w:footer="709" w:gutter="0"/>
          <w:cols w:space="708"/>
          <w:docGrid w:linePitch="360"/>
        </w:sectPr>
      </w:pPr>
    </w:p>
    <w:p w:rsidR="002C7306" w:rsidRPr="003F4683" w:rsidRDefault="002C7306" w:rsidP="00EA53BD">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lastRenderedPageBreak/>
        <w:t xml:space="preserve">Извещение </w:t>
      </w:r>
    </w:p>
    <w:p w:rsidR="002C7306" w:rsidRPr="003F4683" w:rsidRDefault="002C7306" w:rsidP="00EA53BD">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t>о закупке товаров для обеспечения нужд ОАО «Бендерский хлеб»</w:t>
      </w:r>
    </w:p>
    <w:p w:rsidR="002C7306" w:rsidRPr="003F4683" w:rsidRDefault="002C7306" w:rsidP="00EA53BD">
      <w:pPr>
        <w:pStyle w:val="20"/>
        <w:shd w:val="clear" w:color="auto" w:fill="auto"/>
        <w:tabs>
          <w:tab w:val="left" w:pos="1210"/>
        </w:tabs>
        <w:spacing w:line="277" w:lineRule="exact"/>
        <w:rPr>
          <w:sz w:val="20"/>
          <w:szCs w:val="20"/>
        </w:rPr>
      </w:pPr>
    </w:p>
    <w:tbl>
      <w:tblPr>
        <w:tblStyle w:val="a4"/>
        <w:tblW w:w="15031" w:type="dxa"/>
        <w:tblLook w:val="04A0"/>
      </w:tblPr>
      <w:tblGrid>
        <w:gridCol w:w="532"/>
        <w:gridCol w:w="5300"/>
        <w:gridCol w:w="1109"/>
        <w:gridCol w:w="3692"/>
        <w:gridCol w:w="1190"/>
        <w:gridCol w:w="1512"/>
        <w:gridCol w:w="1686"/>
        <w:gridCol w:w="10"/>
      </w:tblGrid>
      <w:tr w:rsidR="002C7306" w:rsidRPr="003F4683" w:rsidTr="00EA53BD">
        <w:trPr>
          <w:gridAfter w:val="1"/>
          <w:wAfter w:w="10" w:type="dxa"/>
        </w:trPr>
        <w:tc>
          <w:tcPr>
            <w:tcW w:w="532" w:type="dxa"/>
          </w:tcPr>
          <w:p w:rsidR="002C7306" w:rsidRPr="003F4683" w:rsidRDefault="002C7306" w:rsidP="00EA53BD">
            <w:pPr>
              <w:pStyle w:val="20"/>
              <w:tabs>
                <w:tab w:val="left" w:pos="1210"/>
              </w:tabs>
              <w:spacing w:line="277" w:lineRule="exact"/>
              <w:rPr>
                <w:b/>
                <w:sz w:val="20"/>
                <w:szCs w:val="20"/>
              </w:rPr>
            </w:pPr>
            <w:r w:rsidRPr="003F4683">
              <w:rPr>
                <w:b/>
                <w:sz w:val="20"/>
                <w:szCs w:val="20"/>
              </w:rPr>
              <w:t>№</w:t>
            </w:r>
          </w:p>
          <w:p w:rsidR="002C7306" w:rsidRPr="003F4683" w:rsidRDefault="002C7306" w:rsidP="00EA53BD">
            <w:pPr>
              <w:pStyle w:val="20"/>
              <w:shd w:val="clear" w:color="auto" w:fill="auto"/>
              <w:tabs>
                <w:tab w:val="left" w:pos="1210"/>
              </w:tabs>
              <w:spacing w:line="277" w:lineRule="exact"/>
              <w:rPr>
                <w:b/>
                <w:sz w:val="20"/>
                <w:szCs w:val="20"/>
              </w:rPr>
            </w:pPr>
            <w:proofErr w:type="gramStart"/>
            <w:r w:rsidRPr="003F4683">
              <w:rPr>
                <w:b/>
                <w:sz w:val="20"/>
                <w:szCs w:val="20"/>
              </w:rPr>
              <w:t>п</w:t>
            </w:r>
            <w:proofErr w:type="gramEnd"/>
            <w:r w:rsidRPr="003F4683">
              <w:rPr>
                <w:b/>
                <w:sz w:val="20"/>
                <w:szCs w:val="20"/>
              </w:rPr>
              <w:t>/п</w:t>
            </w:r>
          </w:p>
        </w:tc>
        <w:tc>
          <w:tcPr>
            <w:tcW w:w="5300" w:type="dxa"/>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Наименование:</w:t>
            </w:r>
          </w:p>
        </w:tc>
        <w:tc>
          <w:tcPr>
            <w:tcW w:w="9189" w:type="dxa"/>
            <w:gridSpan w:val="5"/>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Поля для заполнения</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2</w:t>
            </w:r>
          </w:p>
        </w:tc>
        <w:tc>
          <w:tcPr>
            <w:tcW w:w="9189" w:type="dxa"/>
            <w:gridSpan w:val="5"/>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3</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1. Общая информация о закупке</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Номер извещения (номер закупки согласно утвержденному Плану закупок)</w:t>
            </w:r>
          </w:p>
        </w:tc>
        <w:tc>
          <w:tcPr>
            <w:tcW w:w="9189" w:type="dxa"/>
            <w:gridSpan w:val="5"/>
          </w:tcPr>
          <w:p w:rsidR="002C7306" w:rsidRPr="003F4683" w:rsidRDefault="001F6379" w:rsidP="00EA53BD">
            <w:pPr>
              <w:pStyle w:val="20"/>
              <w:shd w:val="clear" w:color="auto" w:fill="auto"/>
              <w:tabs>
                <w:tab w:val="left" w:pos="1210"/>
              </w:tabs>
              <w:spacing w:line="277" w:lineRule="exact"/>
              <w:rPr>
                <w:sz w:val="20"/>
                <w:szCs w:val="20"/>
              </w:rPr>
            </w:pPr>
            <w:r>
              <w:rPr>
                <w:sz w:val="20"/>
                <w:szCs w:val="20"/>
              </w:rPr>
              <w:t>7</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Используемый способ определения исполнителя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Запрос предложений</w:t>
            </w:r>
          </w:p>
        </w:tc>
      </w:tr>
      <w:tr w:rsidR="002C7306" w:rsidRPr="003F4683" w:rsidTr="00EA53BD">
        <w:trPr>
          <w:gridAfter w:val="1"/>
          <w:wAfter w:w="10" w:type="dxa"/>
        </w:trPr>
        <w:tc>
          <w:tcPr>
            <w:tcW w:w="532" w:type="dxa"/>
            <w:vAlign w:val="center"/>
          </w:tcPr>
          <w:p w:rsidR="002C7306" w:rsidRPr="003F4683" w:rsidRDefault="002C7306" w:rsidP="00EA53BD">
            <w:pPr>
              <w:pStyle w:val="20"/>
              <w:shd w:val="clear" w:color="auto" w:fill="auto"/>
              <w:tabs>
                <w:tab w:val="left" w:pos="1210"/>
              </w:tabs>
              <w:spacing w:line="277" w:lineRule="exact"/>
              <w:jc w:val="left"/>
              <w:rPr>
                <w:sz w:val="20"/>
                <w:szCs w:val="20"/>
              </w:rPr>
            </w:pPr>
            <w:r w:rsidRPr="003F4683">
              <w:rPr>
                <w:sz w:val="20"/>
                <w:szCs w:val="20"/>
              </w:rPr>
              <w:t>3</w:t>
            </w:r>
          </w:p>
        </w:tc>
        <w:tc>
          <w:tcPr>
            <w:tcW w:w="5300" w:type="dxa"/>
            <w:vAlign w:val="center"/>
          </w:tcPr>
          <w:p w:rsidR="002C7306" w:rsidRPr="003F4683" w:rsidRDefault="002C7306" w:rsidP="00EA53BD">
            <w:pPr>
              <w:pStyle w:val="20"/>
              <w:shd w:val="clear" w:color="auto" w:fill="auto"/>
              <w:tabs>
                <w:tab w:val="left" w:pos="1210"/>
              </w:tabs>
              <w:spacing w:line="277" w:lineRule="exact"/>
              <w:jc w:val="left"/>
              <w:rPr>
                <w:sz w:val="20"/>
                <w:szCs w:val="20"/>
              </w:rPr>
            </w:pPr>
            <w:r w:rsidRPr="003F4683">
              <w:rPr>
                <w:sz w:val="20"/>
                <w:szCs w:val="20"/>
              </w:rPr>
              <w:t>Предмет закупки</w:t>
            </w:r>
          </w:p>
        </w:tc>
        <w:tc>
          <w:tcPr>
            <w:tcW w:w="9189" w:type="dxa"/>
            <w:gridSpan w:val="5"/>
            <w:vAlign w:val="center"/>
          </w:tcPr>
          <w:p w:rsidR="002C7306" w:rsidRPr="003F4683" w:rsidRDefault="005E2F33" w:rsidP="00EA53BD">
            <w:pPr>
              <w:pStyle w:val="20"/>
              <w:shd w:val="clear" w:color="auto" w:fill="auto"/>
              <w:tabs>
                <w:tab w:val="left" w:pos="1210"/>
              </w:tabs>
              <w:spacing w:line="277" w:lineRule="exact"/>
              <w:jc w:val="left"/>
              <w:rPr>
                <w:sz w:val="20"/>
                <w:szCs w:val="20"/>
              </w:rPr>
            </w:pPr>
            <w:r>
              <w:rPr>
                <w:sz w:val="20"/>
                <w:szCs w:val="20"/>
              </w:rPr>
              <w:t xml:space="preserve">Спецодежда </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Наименование группы товаров</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Непродовольственные товары</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размещения извещения</w:t>
            </w:r>
          </w:p>
        </w:tc>
        <w:tc>
          <w:tcPr>
            <w:tcW w:w="9189" w:type="dxa"/>
            <w:gridSpan w:val="5"/>
          </w:tcPr>
          <w:p w:rsidR="002C7306" w:rsidRPr="003F4683" w:rsidRDefault="005E2F33" w:rsidP="00EA53BD">
            <w:pPr>
              <w:pStyle w:val="20"/>
              <w:shd w:val="clear" w:color="auto" w:fill="auto"/>
              <w:tabs>
                <w:tab w:val="left" w:pos="1210"/>
              </w:tabs>
              <w:spacing w:line="277" w:lineRule="exact"/>
              <w:rPr>
                <w:sz w:val="20"/>
                <w:szCs w:val="20"/>
              </w:rPr>
            </w:pPr>
            <w:r>
              <w:rPr>
                <w:sz w:val="20"/>
                <w:szCs w:val="20"/>
              </w:rPr>
              <w:t>25.06</w:t>
            </w:r>
            <w:r w:rsidR="002C7306">
              <w:rPr>
                <w:sz w:val="20"/>
                <w:szCs w:val="20"/>
              </w:rPr>
              <w:t>.2025</w:t>
            </w:r>
            <w:r w:rsidR="002C7306" w:rsidRPr="003F4683">
              <w:rPr>
                <w:sz w:val="20"/>
                <w:szCs w:val="20"/>
              </w:rPr>
              <w:t xml:space="preserve"> г.</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2. Сведения о заказчике</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Наименование заказчика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Открытое Акционерное Общество «Бендерский хлеб»</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нахождения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Почтовый адрес</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Pr>
                <w:sz w:val="20"/>
                <w:szCs w:val="20"/>
              </w:rPr>
              <w:t xml:space="preserve">3200, </w:t>
            </w: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Адрес электронной почты</w:t>
            </w:r>
          </w:p>
        </w:tc>
        <w:tc>
          <w:tcPr>
            <w:tcW w:w="9189" w:type="dxa"/>
            <w:gridSpan w:val="5"/>
          </w:tcPr>
          <w:p w:rsidR="002C7306" w:rsidRPr="003F4683" w:rsidRDefault="002C7306" w:rsidP="00EA53BD">
            <w:pPr>
              <w:pStyle w:val="20"/>
              <w:tabs>
                <w:tab w:val="left" w:pos="1210"/>
              </w:tabs>
              <w:spacing w:line="277" w:lineRule="exact"/>
              <w:rPr>
                <w:sz w:val="20"/>
                <w:szCs w:val="20"/>
              </w:rPr>
            </w:pPr>
            <w:r w:rsidRPr="003F4683">
              <w:rPr>
                <w:sz w:val="20"/>
                <w:szCs w:val="20"/>
                <w:lang w:val="en-US"/>
              </w:rPr>
              <w:t>bender.hleb@mail.ru</w:t>
            </w:r>
            <w:hyperlink r:id="rId8" w:history="1"/>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Номер контактного телефона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lang w:val="en-US"/>
              </w:rPr>
            </w:pPr>
            <w:r w:rsidRPr="003F4683">
              <w:rPr>
                <w:sz w:val="20"/>
                <w:szCs w:val="20"/>
                <w:lang w:val="en-US"/>
              </w:rPr>
              <w:t>0(552) 2-43-36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Дополнительная информация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нет</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3. Информация о процедуре закупки</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начала подачи заявок</w:t>
            </w:r>
          </w:p>
        </w:tc>
        <w:tc>
          <w:tcPr>
            <w:tcW w:w="9189" w:type="dxa"/>
            <w:gridSpan w:val="5"/>
          </w:tcPr>
          <w:p w:rsidR="002C7306" w:rsidRPr="003F4683" w:rsidRDefault="005E2F33" w:rsidP="00EA53BD">
            <w:pPr>
              <w:pStyle w:val="20"/>
              <w:shd w:val="clear" w:color="auto" w:fill="auto"/>
              <w:tabs>
                <w:tab w:val="left" w:pos="1210"/>
              </w:tabs>
              <w:spacing w:line="277" w:lineRule="exact"/>
              <w:rPr>
                <w:sz w:val="20"/>
                <w:szCs w:val="20"/>
                <w:highlight w:val="yellow"/>
              </w:rPr>
            </w:pPr>
            <w:r>
              <w:rPr>
                <w:sz w:val="20"/>
                <w:szCs w:val="20"/>
              </w:rPr>
              <w:t>25.06</w:t>
            </w:r>
            <w:r w:rsidR="002C7306">
              <w:rPr>
                <w:sz w:val="20"/>
                <w:szCs w:val="20"/>
              </w:rPr>
              <w:t>.2025</w:t>
            </w:r>
            <w:r w:rsidR="002C7306" w:rsidRPr="003F4683">
              <w:rPr>
                <w:sz w:val="20"/>
                <w:szCs w:val="20"/>
              </w:rPr>
              <w:t xml:space="preserve"> г. с</w:t>
            </w:r>
            <w:r w:rsidR="002C7306">
              <w:rPr>
                <w:sz w:val="20"/>
                <w:szCs w:val="20"/>
              </w:rPr>
              <w:t xml:space="preserve"> 12</w:t>
            </w:r>
            <w:r w:rsidR="002C7306" w:rsidRPr="003F4683">
              <w:rPr>
                <w:sz w:val="20"/>
                <w:szCs w:val="20"/>
              </w:rPr>
              <w:t xml:space="preserve"> </w:t>
            </w:r>
            <w:r w:rsidR="002C7306">
              <w:rPr>
                <w:sz w:val="20"/>
                <w:szCs w:val="20"/>
              </w:rPr>
              <w:t xml:space="preserve"> </w:t>
            </w:r>
            <w:r w:rsidR="002C7306" w:rsidRPr="003F4683">
              <w:rPr>
                <w:sz w:val="20"/>
                <w:szCs w:val="20"/>
              </w:rPr>
              <w:t>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окончания подачи заявок</w:t>
            </w:r>
          </w:p>
        </w:tc>
        <w:tc>
          <w:tcPr>
            <w:tcW w:w="9189" w:type="dxa"/>
            <w:gridSpan w:val="5"/>
          </w:tcPr>
          <w:p w:rsidR="002C7306" w:rsidRPr="003F4683" w:rsidRDefault="005E2F33" w:rsidP="00EA53BD">
            <w:pPr>
              <w:pStyle w:val="20"/>
              <w:shd w:val="clear" w:color="auto" w:fill="auto"/>
              <w:tabs>
                <w:tab w:val="left" w:pos="1210"/>
              </w:tabs>
              <w:spacing w:line="277" w:lineRule="exact"/>
              <w:rPr>
                <w:sz w:val="20"/>
                <w:szCs w:val="20"/>
                <w:highlight w:val="yellow"/>
              </w:rPr>
            </w:pPr>
            <w:r>
              <w:rPr>
                <w:sz w:val="20"/>
                <w:szCs w:val="20"/>
              </w:rPr>
              <w:t>04.07</w:t>
            </w:r>
            <w:r w:rsidR="002C7306">
              <w:rPr>
                <w:sz w:val="20"/>
                <w:szCs w:val="20"/>
              </w:rPr>
              <w:t>.2025</w:t>
            </w:r>
            <w:r w:rsidR="002C7306" w:rsidRPr="003F4683">
              <w:rPr>
                <w:sz w:val="20"/>
                <w:szCs w:val="20"/>
              </w:rPr>
              <w:t xml:space="preserve"> г. до</w:t>
            </w:r>
            <w:r w:rsidR="002C7306">
              <w:rPr>
                <w:sz w:val="20"/>
                <w:szCs w:val="20"/>
              </w:rPr>
              <w:t xml:space="preserve"> 10</w:t>
            </w:r>
            <w:r w:rsidR="002C7306" w:rsidRPr="003F4683">
              <w:rPr>
                <w:sz w:val="20"/>
                <w:szCs w:val="20"/>
              </w:rPr>
              <w:t xml:space="preserve"> 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подачи заявок</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Порядок подачи заявок</w:t>
            </w:r>
          </w:p>
        </w:tc>
        <w:tc>
          <w:tcPr>
            <w:tcW w:w="9189" w:type="dxa"/>
            <w:gridSpan w:val="5"/>
          </w:tcPr>
          <w:p w:rsidR="002C7306" w:rsidRPr="003F4683" w:rsidRDefault="002C7306" w:rsidP="00EA53BD">
            <w:pPr>
              <w:pStyle w:val="TableParagraph"/>
              <w:spacing w:line="205" w:lineRule="exact"/>
              <w:jc w:val="both"/>
              <w:rPr>
                <w:sz w:val="20"/>
                <w:szCs w:val="20"/>
              </w:rPr>
            </w:pPr>
            <w:r w:rsidRPr="003F4683">
              <w:rPr>
                <w:spacing w:val="-4"/>
                <w:sz w:val="20"/>
                <w:szCs w:val="20"/>
              </w:rPr>
              <w:t xml:space="preserve">Заявки на участие в </w:t>
            </w:r>
            <w:r>
              <w:rPr>
                <w:spacing w:val="-4"/>
                <w:sz w:val="20"/>
                <w:szCs w:val="20"/>
              </w:rPr>
              <w:t>запросе предложений должны  быть</w:t>
            </w:r>
            <w:r w:rsidRPr="003F4683">
              <w:rPr>
                <w:spacing w:val="-4"/>
                <w:sz w:val="20"/>
                <w:szCs w:val="20"/>
              </w:rPr>
              <w:t xml:space="preserve"> представлены в письменной форме </w:t>
            </w:r>
            <w:proofErr w:type="gramStart"/>
            <w:r w:rsidRPr="003F4683">
              <w:rPr>
                <w:spacing w:val="-4"/>
                <w:sz w:val="20"/>
                <w:szCs w:val="20"/>
              </w:rPr>
              <w:t>в</w:t>
            </w:r>
            <w:proofErr w:type="gramEnd"/>
            <w:r w:rsidRPr="003F4683">
              <w:rPr>
                <w:spacing w:val="-4"/>
                <w:sz w:val="20"/>
                <w:szCs w:val="20"/>
              </w:rPr>
              <w:t xml:space="preserve"> запечатанном</w:t>
            </w:r>
          </w:p>
          <w:p w:rsidR="002C7306" w:rsidRPr="003F4683" w:rsidRDefault="002C7306" w:rsidP="00EA53BD">
            <w:pPr>
              <w:pStyle w:val="TableParagraph"/>
              <w:ind w:right="98"/>
              <w:jc w:val="both"/>
              <w:rPr>
                <w:sz w:val="20"/>
                <w:szCs w:val="20"/>
              </w:rPr>
            </w:pPr>
            <w:proofErr w:type="gramStart"/>
            <w:r w:rsidRPr="003F4683">
              <w:rPr>
                <w:spacing w:val="-6"/>
                <w:sz w:val="20"/>
                <w:szCs w:val="20"/>
              </w:rPr>
              <w:t>конверте</w:t>
            </w:r>
            <w:proofErr w:type="gramEnd"/>
            <w:r w:rsidRPr="003F4683">
              <w:rPr>
                <w:spacing w:val="-6"/>
                <w:sz w:val="20"/>
                <w:szCs w:val="20"/>
              </w:rPr>
              <w:t xml:space="preserve">, не позволяющем просматривать содержание заявки до ее вскрытия, или в форме электронного документа </w:t>
            </w:r>
            <w:r>
              <w:rPr>
                <w:spacing w:val="-2"/>
                <w:sz w:val="20"/>
                <w:szCs w:val="20"/>
              </w:rPr>
              <w:t>с исполь</w:t>
            </w:r>
            <w:r w:rsidRPr="003F4683">
              <w:rPr>
                <w:spacing w:val="-2"/>
                <w:sz w:val="20"/>
                <w:szCs w:val="20"/>
              </w:rPr>
              <w:t>зованием пароля, обеспечивающего ограничение доступа, который предоставляется заказчику</w:t>
            </w:r>
            <w:r>
              <w:rPr>
                <w:spacing w:val="-2"/>
                <w:sz w:val="20"/>
                <w:szCs w:val="20"/>
              </w:rPr>
              <w:t xml:space="preserve"> </w:t>
            </w:r>
            <w:r w:rsidR="005E2F33">
              <w:rPr>
                <w:b/>
                <w:spacing w:val="-2"/>
                <w:sz w:val="20"/>
                <w:szCs w:val="20"/>
              </w:rPr>
              <w:t>04 июля</w:t>
            </w:r>
            <w:r>
              <w:rPr>
                <w:b/>
                <w:spacing w:val="-2"/>
                <w:sz w:val="20"/>
                <w:szCs w:val="20"/>
              </w:rPr>
              <w:t xml:space="preserve"> </w:t>
            </w:r>
            <w:r w:rsidRPr="00BA7F03">
              <w:rPr>
                <w:b/>
                <w:spacing w:val="-2"/>
                <w:sz w:val="20"/>
                <w:szCs w:val="20"/>
              </w:rPr>
              <w:t xml:space="preserve"> </w:t>
            </w:r>
            <w:r>
              <w:rPr>
                <w:b/>
                <w:spacing w:val="-2"/>
                <w:sz w:val="20"/>
                <w:szCs w:val="20"/>
              </w:rPr>
              <w:t>2025</w:t>
            </w:r>
            <w:r w:rsidRPr="00BA7F03">
              <w:rPr>
                <w:b/>
                <w:spacing w:val="-2"/>
                <w:sz w:val="20"/>
                <w:szCs w:val="20"/>
              </w:rPr>
              <w:t>г. до</w:t>
            </w:r>
            <w:r w:rsidR="009038EF">
              <w:rPr>
                <w:b/>
                <w:spacing w:val="-2"/>
                <w:sz w:val="20"/>
                <w:szCs w:val="20"/>
              </w:rPr>
              <w:t xml:space="preserve"> </w:t>
            </w:r>
            <w:r>
              <w:rPr>
                <w:b/>
                <w:spacing w:val="-2"/>
                <w:sz w:val="20"/>
                <w:szCs w:val="20"/>
              </w:rPr>
              <w:t>09:3</w:t>
            </w:r>
            <w:r w:rsidRPr="00BA7F03">
              <w:rPr>
                <w:b/>
                <w:spacing w:val="-2"/>
                <w:sz w:val="20"/>
                <w:szCs w:val="20"/>
              </w:rPr>
              <w:t>0</w:t>
            </w:r>
            <w:r w:rsidRPr="003F4683">
              <w:rPr>
                <w:spacing w:val="-2"/>
                <w:sz w:val="20"/>
                <w:szCs w:val="20"/>
              </w:rPr>
              <w:t xml:space="preserve"> </w:t>
            </w:r>
            <w:r w:rsidRPr="003F4683">
              <w:rPr>
                <w:b/>
                <w:spacing w:val="-2"/>
                <w:sz w:val="20"/>
                <w:szCs w:val="20"/>
              </w:rPr>
              <w:t xml:space="preserve">часов, </w:t>
            </w:r>
            <w:r w:rsidRPr="003F4683">
              <w:rPr>
                <w:spacing w:val="-2"/>
                <w:sz w:val="20"/>
                <w:szCs w:val="20"/>
              </w:rPr>
              <w:t xml:space="preserve">на адрес </w:t>
            </w:r>
            <w:hyperlink r:id="rId9">
              <w:r w:rsidRPr="003F4683">
                <w:rPr>
                  <w:b/>
                  <w:bCs/>
                  <w:color w:val="0070C0"/>
                  <w:sz w:val="20"/>
                  <w:szCs w:val="20"/>
                </w:rPr>
                <w:t xml:space="preserve"> bender.hleb@mail.ru</w:t>
              </w:r>
              <w:r w:rsidRPr="003F4683">
                <w:rPr>
                  <w:spacing w:val="-2"/>
                  <w:sz w:val="20"/>
                  <w:szCs w:val="20"/>
                </w:rPr>
                <w:t>.</w:t>
              </w:r>
            </w:hyperlink>
            <w:r w:rsidRPr="003F4683">
              <w:rPr>
                <w:sz w:val="20"/>
                <w:szCs w:val="20"/>
              </w:rPr>
              <w:t xml:space="preserve"> </w:t>
            </w:r>
            <w:r w:rsidRPr="003F4683">
              <w:rPr>
                <w:spacing w:val="-2"/>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p w:rsidR="002C7306" w:rsidRPr="003F4683" w:rsidRDefault="002C7306" w:rsidP="00EA53BD">
            <w:pPr>
              <w:pStyle w:val="TableParagraph"/>
              <w:spacing w:line="228" w:lineRule="auto"/>
              <w:ind w:right="105"/>
              <w:jc w:val="both"/>
              <w:rPr>
                <w:b/>
                <w:sz w:val="20"/>
                <w:szCs w:val="20"/>
              </w:rPr>
            </w:pPr>
            <w:r w:rsidRPr="003F4683">
              <w:rPr>
                <w:b/>
                <w:spacing w:val="-4"/>
                <w:sz w:val="20"/>
                <w:szCs w:val="20"/>
              </w:rPr>
              <w:t xml:space="preserve">Порядок подачи и оформления заявок размещен на официальном сайте информационной системы в сфере </w:t>
            </w:r>
            <w:r w:rsidRPr="003F4683">
              <w:rPr>
                <w:b/>
                <w:spacing w:val="-2"/>
                <w:sz w:val="20"/>
                <w:szCs w:val="20"/>
              </w:rPr>
              <w:t xml:space="preserve">закупок Приднестровской Молдавской Республики: </w:t>
            </w:r>
            <w:hyperlink r:id="rId10" w:history="1">
              <w:r w:rsidRPr="003F4683">
                <w:rPr>
                  <w:rStyle w:val="a3"/>
                  <w:spacing w:val="-2"/>
                  <w:sz w:val="20"/>
                  <w:szCs w:val="20"/>
                  <w:lang w:val="en-US"/>
                </w:rPr>
                <w:t>htt</w:t>
              </w:r>
              <w:r w:rsidRPr="003F4683">
                <w:rPr>
                  <w:rStyle w:val="a3"/>
                  <w:spacing w:val="-2"/>
                  <w:sz w:val="20"/>
                  <w:szCs w:val="20"/>
                </w:rPr>
                <w:t>ps://zakupki.gospmr.org/Инфopмaцuя</w:t>
              </w:r>
            </w:hyperlink>
            <w:r w:rsidRPr="003F4683">
              <w:rPr>
                <w:b/>
                <w:spacing w:val="-2"/>
                <w:sz w:val="20"/>
                <w:szCs w:val="20"/>
              </w:rPr>
              <w:t xml:space="preserve"> о процедуре </w:t>
            </w:r>
            <w:r w:rsidRPr="003F4683">
              <w:rPr>
                <w:b/>
                <w:sz w:val="20"/>
                <w:szCs w:val="20"/>
              </w:rPr>
              <w:t>закупки/Порядок подачи заявок.</w:t>
            </w:r>
          </w:p>
          <w:p w:rsidR="002C7306" w:rsidRPr="00C54FA0" w:rsidRDefault="002C7306" w:rsidP="00EA53BD">
            <w:pPr>
              <w:pStyle w:val="TableParagraph"/>
              <w:spacing w:line="230" w:lineRule="auto"/>
              <w:ind w:right="78"/>
              <w:jc w:val="both"/>
              <w:rPr>
                <w:sz w:val="20"/>
                <w:szCs w:val="20"/>
              </w:rPr>
            </w:pPr>
            <w:r w:rsidRPr="003F4683">
              <w:rPr>
                <w:spacing w:val="-4"/>
                <w:sz w:val="20"/>
                <w:szCs w:val="20"/>
              </w:rPr>
              <w:t xml:space="preserve">Согласно п.5 ст.17 Закона </w:t>
            </w:r>
            <w:proofErr w:type="gramStart"/>
            <w:r w:rsidRPr="003F4683">
              <w:rPr>
                <w:spacing w:val="-4"/>
                <w:sz w:val="20"/>
                <w:szCs w:val="20"/>
              </w:rPr>
              <w:t>П</w:t>
            </w:r>
            <w:proofErr w:type="gramEnd"/>
            <w:r w:rsidRPr="003F4683">
              <w:rPr>
                <w:spacing w:val="-4"/>
                <w:sz w:val="20"/>
                <w:szCs w:val="20"/>
              </w:rPr>
              <w:t xml:space="preserve">MP "О закупках в ПMP" участник закупки подает заявку в отношении определенного лота (заявка на несколько лотов подается в одном общем пакете документов). Рассмотрение заявок осуществляется </w:t>
            </w:r>
            <w:r w:rsidRPr="003F4683">
              <w:rPr>
                <w:sz w:val="20"/>
                <w:szCs w:val="20"/>
              </w:rPr>
              <w:t>в отношении каждого лота. В отношении каждого лота заключается отдельный контракт. Заказчик</w:t>
            </w:r>
            <w:r>
              <w:rPr>
                <w:sz w:val="20"/>
                <w:szCs w:val="20"/>
              </w:rPr>
              <w:t xml:space="preserve"> </w:t>
            </w:r>
            <w:r w:rsidRPr="003F4683">
              <w:rPr>
                <w:sz w:val="20"/>
                <w:szCs w:val="20"/>
              </w:rPr>
              <w:t>вправе</w:t>
            </w:r>
            <w:r>
              <w:rPr>
                <w:sz w:val="20"/>
                <w:szCs w:val="20"/>
              </w:rPr>
              <w:t xml:space="preserve"> </w:t>
            </w:r>
            <w:r w:rsidRPr="003F4683">
              <w:rPr>
                <w:w w:val="95"/>
                <w:sz w:val="20"/>
                <w:szCs w:val="20"/>
              </w:rPr>
              <w:t xml:space="preserve">заключить один контракт с участником закупки </w:t>
            </w:r>
            <w:r w:rsidRPr="003F4683">
              <w:rPr>
                <w:w w:val="85"/>
                <w:sz w:val="20"/>
                <w:szCs w:val="20"/>
              </w:rPr>
              <w:t xml:space="preserve">— </w:t>
            </w:r>
            <w:r w:rsidRPr="003F4683">
              <w:rPr>
                <w:w w:val="95"/>
                <w:sz w:val="20"/>
                <w:szCs w:val="20"/>
              </w:rPr>
              <w:t xml:space="preserve">победителем, признанным </w:t>
            </w:r>
            <w:r w:rsidRPr="003F4683">
              <w:rPr>
                <w:w w:val="95"/>
                <w:sz w:val="20"/>
                <w:szCs w:val="20"/>
              </w:rPr>
              <w:lastRenderedPageBreak/>
              <w:t xml:space="preserve">таковым по нескольким лотам, если </w:t>
            </w:r>
            <w:proofErr w:type="spellStart"/>
            <w:proofErr w:type="gramStart"/>
            <w:r w:rsidRPr="003F4683">
              <w:rPr>
                <w:spacing w:val="-2"/>
                <w:sz w:val="20"/>
                <w:szCs w:val="20"/>
              </w:rPr>
              <w:t>v</w:t>
            </w:r>
            <w:proofErr w:type="gramEnd"/>
            <w:r w:rsidRPr="003F4683">
              <w:rPr>
                <w:spacing w:val="-2"/>
                <w:sz w:val="20"/>
                <w:szCs w:val="20"/>
              </w:rPr>
              <w:t>словия</w:t>
            </w:r>
            <w:proofErr w:type="spellEnd"/>
            <w:r w:rsidRPr="003F4683">
              <w:rPr>
                <w:spacing w:val="-2"/>
                <w:sz w:val="20"/>
                <w:szCs w:val="20"/>
              </w:rPr>
              <w:t xml:space="preserve"> проектов контрактов одинаковы по таким лотам.</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заседания комиссии по закупке</w:t>
            </w:r>
          </w:p>
        </w:tc>
        <w:tc>
          <w:tcPr>
            <w:tcW w:w="9189" w:type="dxa"/>
            <w:gridSpan w:val="5"/>
          </w:tcPr>
          <w:p w:rsidR="002C7306" w:rsidRPr="003F4683" w:rsidRDefault="005E2F33" w:rsidP="00EA53BD">
            <w:pPr>
              <w:pStyle w:val="20"/>
              <w:shd w:val="clear" w:color="auto" w:fill="auto"/>
              <w:tabs>
                <w:tab w:val="left" w:pos="1210"/>
              </w:tabs>
              <w:spacing w:line="277" w:lineRule="exact"/>
              <w:rPr>
                <w:sz w:val="20"/>
                <w:szCs w:val="20"/>
                <w:highlight w:val="yellow"/>
              </w:rPr>
            </w:pPr>
            <w:r>
              <w:rPr>
                <w:sz w:val="20"/>
                <w:szCs w:val="20"/>
              </w:rPr>
              <w:t>04.07</w:t>
            </w:r>
            <w:r w:rsidR="002C7306">
              <w:rPr>
                <w:sz w:val="20"/>
                <w:szCs w:val="20"/>
              </w:rPr>
              <w:t>.2025 г.  10</w:t>
            </w:r>
            <w:r w:rsidR="002C7306" w:rsidRPr="003F4683">
              <w:rPr>
                <w:sz w:val="20"/>
                <w:szCs w:val="20"/>
              </w:rPr>
              <w:t xml:space="preserve"> 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проведения закупки</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7</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Порядок оценки заявок, окончательных предложений участников закупки и критерии этой оценки</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Оценка заявок, окончатель</w:t>
            </w:r>
            <w:r w:rsidRPr="003F4683">
              <w:rPr>
                <w:sz w:val="20"/>
                <w:szCs w:val="20"/>
              </w:rPr>
              <w:softHyphen/>
              <w:t>ных предложений участников закупки осуществляется в соответствии со статьей 22 За</w:t>
            </w:r>
            <w:r w:rsidRPr="003F4683">
              <w:rPr>
                <w:sz w:val="20"/>
                <w:szCs w:val="20"/>
              </w:rPr>
              <w:softHyphen/>
              <w:t>кона Приднестровской Мол</w:t>
            </w:r>
            <w:r w:rsidRPr="003F4683">
              <w:rPr>
                <w:sz w:val="20"/>
                <w:szCs w:val="20"/>
              </w:rPr>
              <w:softHyphen/>
              <w:t>давской Республики «О закуп</w:t>
            </w:r>
            <w:r w:rsidRPr="003F4683">
              <w:rPr>
                <w:sz w:val="20"/>
                <w:szCs w:val="20"/>
              </w:rPr>
              <w:softHyphen/>
              <w:t xml:space="preserve">ках в Приднестровской Молдавской Республике»  и </w:t>
            </w:r>
            <w:proofErr w:type="gramStart"/>
            <w:r w:rsidRPr="003F4683">
              <w:rPr>
                <w:sz w:val="20"/>
                <w:szCs w:val="20"/>
              </w:rPr>
              <w:t>в</w:t>
            </w:r>
            <w:proofErr w:type="gramEnd"/>
            <w:r w:rsidRPr="003F4683">
              <w:rPr>
                <w:sz w:val="20"/>
                <w:szCs w:val="20"/>
              </w:rPr>
              <w:t xml:space="preserve"> </w:t>
            </w:r>
            <w:proofErr w:type="gramStart"/>
            <w:r w:rsidRPr="003F4683">
              <w:rPr>
                <w:sz w:val="20"/>
                <w:szCs w:val="20"/>
              </w:rPr>
              <w:t>Постановлением</w:t>
            </w:r>
            <w:proofErr w:type="gramEnd"/>
            <w:r w:rsidRPr="003F4683">
              <w:rPr>
                <w:sz w:val="20"/>
                <w:szCs w:val="20"/>
              </w:rPr>
              <w:t xml:space="preserve"> Правительства ПМР от 25 марта 2020 г. № 78 «Об утверждении порядка оценки заявок, окончательных предложений участников закупки при проведении запроса предложений».</w:t>
            </w:r>
          </w:p>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Заявки, поданные с превышением начальной (максимальной) цены контракта (пп.1 п.4 Извещения о закупке) отстраняются и не оцениваются.</w:t>
            </w:r>
          </w:p>
          <w:p w:rsidR="002C7306" w:rsidRPr="003F4683" w:rsidRDefault="002C7306" w:rsidP="00EA53BD">
            <w:pPr>
              <w:rPr>
                <w:rFonts w:ascii="Times New Roman" w:eastAsia="Times New Roman" w:hAnsi="Times New Roman" w:cs="Times New Roman"/>
                <w:sz w:val="20"/>
                <w:szCs w:val="20"/>
                <w:lang w:eastAsia="ru-RU"/>
              </w:rPr>
            </w:pPr>
            <w:r w:rsidRPr="003F4683">
              <w:rPr>
                <w:rFonts w:ascii="Times New Roman" w:eastAsia="Times New Roman" w:hAnsi="Times New Roman" w:cs="Times New Roman"/>
                <w:sz w:val="20"/>
                <w:szCs w:val="20"/>
                <w:lang w:eastAsia="ru-RU"/>
              </w:rPr>
              <w:t xml:space="preserve">Основными критериями оценки является </w:t>
            </w:r>
            <w:proofErr w:type="gramStart"/>
            <w:r w:rsidRPr="003F4683">
              <w:rPr>
                <w:rFonts w:ascii="Times New Roman" w:hAnsi="Times New Roman" w:cs="Times New Roman"/>
                <w:sz w:val="20"/>
                <w:szCs w:val="20"/>
              </w:rPr>
              <w:t>стоимостной</w:t>
            </w:r>
            <w:proofErr w:type="gramEnd"/>
            <w:r w:rsidRPr="003F4683">
              <w:rPr>
                <w:rFonts w:ascii="Times New Roman" w:hAnsi="Times New Roman" w:cs="Times New Roman"/>
                <w:sz w:val="20"/>
                <w:szCs w:val="20"/>
              </w:rPr>
              <w:t xml:space="preserve"> критерий - цена контракта</w:t>
            </w:r>
            <w:r w:rsidRPr="003F4683">
              <w:rPr>
                <w:rFonts w:ascii="Times New Roman" w:eastAsia="Times New Roman" w:hAnsi="Times New Roman" w:cs="Times New Roman"/>
                <w:sz w:val="20"/>
                <w:szCs w:val="20"/>
                <w:lang w:eastAsia="ru-RU"/>
              </w:rPr>
              <w:t xml:space="preserve">, удельный вес критерия – </w:t>
            </w:r>
            <w:r>
              <w:rPr>
                <w:rFonts w:ascii="Times New Roman" w:eastAsia="Times New Roman" w:hAnsi="Times New Roman" w:cs="Times New Roman"/>
                <w:sz w:val="20"/>
                <w:szCs w:val="20"/>
                <w:lang w:eastAsia="ru-RU"/>
              </w:rPr>
              <w:t>100</w:t>
            </w:r>
            <w:r w:rsidRPr="003F4683">
              <w:rPr>
                <w:rFonts w:ascii="Times New Roman" w:eastAsia="Times New Roman" w:hAnsi="Times New Roman" w:cs="Times New Roman"/>
                <w:sz w:val="20"/>
                <w:szCs w:val="20"/>
                <w:lang w:eastAsia="ru-RU"/>
              </w:rPr>
              <w:t xml:space="preserve">% </w:t>
            </w:r>
          </w:p>
        </w:tc>
      </w:tr>
      <w:tr w:rsidR="002C7306" w:rsidRPr="003F4683" w:rsidTr="00EA53BD">
        <w:tc>
          <w:tcPr>
            <w:tcW w:w="15031" w:type="dxa"/>
            <w:gridSpan w:val="8"/>
          </w:tcPr>
          <w:p w:rsidR="002C7306" w:rsidRPr="003F4683" w:rsidRDefault="002C7306" w:rsidP="00EA53BD">
            <w:pPr>
              <w:pStyle w:val="20"/>
              <w:shd w:val="clear" w:color="auto" w:fill="auto"/>
              <w:spacing w:line="220" w:lineRule="exact"/>
              <w:jc w:val="center"/>
              <w:rPr>
                <w:b/>
                <w:sz w:val="20"/>
                <w:szCs w:val="20"/>
              </w:rPr>
            </w:pPr>
            <w:r w:rsidRPr="003F4683">
              <w:rPr>
                <w:rStyle w:val="2Exact"/>
                <w:b/>
                <w:sz w:val="20"/>
                <w:szCs w:val="20"/>
              </w:rPr>
              <w:t>4. Начальная (максимальная) цена контракта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Начальная (максимальная) цена контракта</w:t>
            </w:r>
          </w:p>
        </w:tc>
        <w:tc>
          <w:tcPr>
            <w:tcW w:w="9189" w:type="dxa"/>
            <w:gridSpan w:val="5"/>
          </w:tcPr>
          <w:p w:rsidR="002C7306" w:rsidRPr="003F4683" w:rsidRDefault="005E2F33" w:rsidP="00EA53BD">
            <w:pPr>
              <w:pStyle w:val="20"/>
              <w:shd w:val="clear" w:color="auto" w:fill="auto"/>
              <w:tabs>
                <w:tab w:val="left" w:pos="1210"/>
              </w:tabs>
              <w:spacing w:line="277" w:lineRule="exact"/>
              <w:rPr>
                <w:sz w:val="20"/>
                <w:szCs w:val="20"/>
              </w:rPr>
            </w:pPr>
            <w:r>
              <w:rPr>
                <w:bCs/>
                <w:sz w:val="20"/>
                <w:szCs w:val="20"/>
              </w:rPr>
              <w:t>50710,00</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Валюта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Рубли ПМР</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Источник финансирования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Собственные денежные средства</w:t>
            </w:r>
            <w:r>
              <w:rPr>
                <w:sz w:val="20"/>
                <w:szCs w:val="20"/>
              </w:rPr>
              <w:t xml:space="preserve"> ОАО «Бендерский хлеб»</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Возможные условия оплаты (предоплата, оплата по факту или отсрочка платежа)</w:t>
            </w:r>
          </w:p>
        </w:tc>
        <w:tc>
          <w:tcPr>
            <w:tcW w:w="9189" w:type="dxa"/>
            <w:gridSpan w:val="5"/>
          </w:tcPr>
          <w:p w:rsidR="002C7306" w:rsidRPr="005E1A89" w:rsidRDefault="002C7306" w:rsidP="005E2F33">
            <w:pPr>
              <w:pStyle w:val="ae"/>
              <w:tabs>
                <w:tab w:val="num" w:pos="1276"/>
              </w:tabs>
              <w:ind w:left="221" w:firstLine="0"/>
              <w:rPr>
                <w:bCs/>
                <w:sz w:val="20"/>
                <w:szCs w:val="20"/>
              </w:rPr>
            </w:pPr>
            <w:r w:rsidRPr="005E1A89">
              <w:rPr>
                <w:sz w:val="20"/>
                <w:szCs w:val="20"/>
              </w:rPr>
              <w:t>Расчет по Контракту производится Покупа</w:t>
            </w:r>
            <w:r w:rsidR="005E1A89" w:rsidRPr="005E1A89">
              <w:rPr>
                <w:sz w:val="20"/>
                <w:szCs w:val="20"/>
              </w:rPr>
              <w:t xml:space="preserve">телем в безналичной форме путем </w:t>
            </w:r>
            <w:r w:rsidRPr="005E1A89">
              <w:rPr>
                <w:sz w:val="20"/>
                <w:szCs w:val="20"/>
              </w:rPr>
              <w:t>перечисления денежных сре</w:t>
            </w:r>
            <w:proofErr w:type="gramStart"/>
            <w:r w:rsidRPr="005E1A89">
              <w:rPr>
                <w:sz w:val="20"/>
                <w:szCs w:val="20"/>
              </w:rPr>
              <w:t>дств в р</w:t>
            </w:r>
            <w:proofErr w:type="gramEnd"/>
            <w:r w:rsidRPr="005E1A89">
              <w:rPr>
                <w:sz w:val="20"/>
                <w:szCs w:val="20"/>
              </w:rPr>
              <w:t xml:space="preserve">ублях Приднестровской Молдавской Республики на расчетный счет </w:t>
            </w:r>
            <w:r w:rsidR="005E2F33">
              <w:rPr>
                <w:sz w:val="20"/>
                <w:szCs w:val="20"/>
              </w:rPr>
              <w:t>Продавца в течение 15</w:t>
            </w:r>
            <w:r w:rsidR="00C03457">
              <w:rPr>
                <w:sz w:val="20"/>
                <w:szCs w:val="20"/>
              </w:rPr>
              <w:t xml:space="preserve"> (</w:t>
            </w:r>
            <w:r w:rsidR="005E2F33">
              <w:rPr>
                <w:sz w:val="20"/>
                <w:szCs w:val="20"/>
              </w:rPr>
              <w:t>пятнадцати</w:t>
            </w:r>
            <w:r w:rsidR="00C03457">
              <w:rPr>
                <w:sz w:val="20"/>
                <w:szCs w:val="20"/>
              </w:rPr>
              <w:t>)</w:t>
            </w:r>
            <w:r w:rsidR="005E1A89">
              <w:rPr>
                <w:sz w:val="20"/>
                <w:szCs w:val="20"/>
              </w:rPr>
              <w:t xml:space="preserve"> рабочих дней после поставки товара.</w:t>
            </w:r>
          </w:p>
        </w:tc>
      </w:tr>
      <w:tr w:rsidR="002C7306" w:rsidRPr="003F4683" w:rsidTr="00EA53BD">
        <w:tc>
          <w:tcPr>
            <w:tcW w:w="15031" w:type="dxa"/>
            <w:gridSpan w:val="8"/>
          </w:tcPr>
          <w:p w:rsidR="002C7306" w:rsidRPr="003F4683" w:rsidRDefault="002C7306" w:rsidP="00EA53BD">
            <w:pPr>
              <w:spacing w:line="220" w:lineRule="exact"/>
              <w:jc w:val="center"/>
              <w:rPr>
                <w:rFonts w:ascii="Times New Roman" w:hAnsi="Times New Roman" w:cs="Times New Roman"/>
                <w:b/>
                <w:sz w:val="20"/>
                <w:szCs w:val="20"/>
              </w:rPr>
            </w:pPr>
            <w:r w:rsidRPr="003F4683">
              <w:rPr>
                <w:rStyle w:val="Exact"/>
                <w:rFonts w:eastAsiaTheme="minorHAnsi"/>
                <w:b/>
                <w:sz w:val="20"/>
                <w:szCs w:val="20"/>
              </w:rPr>
              <w:t>5. Информация о предмете (объекте) закупки</w:t>
            </w:r>
          </w:p>
        </w:tc>
      </w:tr>
      <w:tr w:rsidR="001F6379" w:rsidRPr="003F4683" w:rsidTr="00EA53BD">
        <w:trPr>
          <w:gridAfter w:val="1"/>
          <w:wAfter w:w="10" w:type="dxa"/>
          <w:trHeight w:val="80"/>
        </w:trPr>
        <w:tc>
          <w:tcPr>
            <w:tcW w:w="532" w:type="dxa"/>
            <w:vMerge w:val="restart"/>
          </w:tcPr>
          <w:p w:rsidR="001F6379" w:rsidRPr="003F4683" w:rsidRDefault="001F6379"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vMerge w:val="restart"/>
          </w:tcPr>
          <w:p w:rsidR="001F6379" w:rsidRPr="003F4683" w:rsidRDefault="001F6379" w:rsidP="00EA53BD">
            <w:pPr>
              <w:pStyle w:val="20"/>
              <w:shd w:val="clear" w:color="auto" w:fill="auto"/>
              <w:tabs>
                <w:tab w:val="left" w:pos="1210"/>
              </w:tabs>
              <w:spacing w:line="277" w:lineRule="exact"/>
              <w:rPr>
                <w:sz w:val="20"/>
                <w:szCs w:val="20"/>
              </w:rPr>
            </w:pPr>
            <w:r w:rsidRPr="003F4683">
              <w:rPr>
                <w:sz w:val="20"/>
                <w:szCs w:val="20"/>
              </w:rPr>
              <w:t>Предмет закупки и его описание</w:t>
            </w:r>
          </w:p>
          <w:p w:rsidR="001F6379" w:rsidRPr="003F4683" w:rsidRDefault="001F6379" w:rsidP="00EA53BD">
            <w:pPr>
              <w:pStyle w:val="20"/>
              <w:tabs>
                <w:tab w:val="left" w:pos="1210"/>
              </w:tabs>
              <w:spacing w:line="277" w:lineRule="exact"/>
              <w:jc w:val="left"/>
              <w:rPr>
                <w:sz w:val="20"/>
                <w:szCs w:val="20"/>
              </w:rPr>
            </w:pPr>
          </w:p>
        </w:tc>
        <w:tc>
          <w:tcPr>
            <w:tcW w:w="1109" w:type="dxa"/>
          </w:tcPr>
          <w:p w:rsidR="001F6379" w:rsidRPr="003F4683" w:rsidRDefault="001F6379" w:rsidP="00EA53BD">
            <w:pPr>
              <w:pStyle w:val="20"/>
              <w:tabs>
                <w:tab w:val="left" w:pos="1210"/>
              </w:tabs>
              <w:spacing w:line="277" w:lineRule="exact"/>
              <w:rPr>
                <w:sz w:val="20"/>
                <w:szCs w:val="20"/>
              </w:rPr>
            </w:pPr>
            <w:r w:rsidRPr="003F4683">
              <w:rPr>
                <w:sz w:val="20"/>
                <w:szCs w:val="20"/>
              </w:rPr>
              <w:t>№</w:t>
            </w:r>
          </w:p>
          <w:p w:rsidR="001F6379" w:rsidRPr="003F4683" w:rsidRDefault="001F6379" w:rsidP="00EA53BD">
            <w:pPr>
              <w:pStyle w:val="20"/>
              <w:tabs>
                <w:tab w:val="left" w:pos="1210"/>
              </w:tabs>
              <w:spacing w:line="277" w:lineRule="exact"/>
              <w:rPr>
                <w:sz w:val="20"/>
                <w:szCs w:val="20"/>
              </w:rPr>
            </w:pPr>
            <w:proofErr w:type="gramStart"/>
            <w:r w:rsidRPr="003F4683">
              <w:rPr>
                <w:sz w:val="20"/>
                <w:szCs w:val="20"/>
              </w:rPr>
              <w:t>п</w:t>
            </w:r>
            <w:proofErr w:type="gramEnd"/>
            <w:r w:rsidRPr="003F4683">
              <w:rPr>
                <w:sz w:val="20"/>
                <w:szCs w:val="20"/>
              </w:rPr>
              <w:t>/п</w:t>
            </w:r>
          </w:p>
          <w:p w:rsidR="001F6379" w:rsidRPr="003F4683" w:rsidRDefault="001F6379" w:rsidP="00EA53BD">
            <w:pPr>
              <w:pStyle w:val="20"/>
              <w:tabs>
                <w:tab w:val="left" w:pos="1210"/>
              </w:tabs>
              <w:spacing w:line="277" w:lineRule="exact"/>
              <w:rPr>
                <w:sz w:val="20"/>
                <w:szCs w:val="20"/>
              </w:rPr>
            </w:pPr>
            <w:r w:rsidRPr="003F4683">
              <w:rPr>
                <w:sz w:val="20"/>
                <w:szCs w:val="20"/>
              </w:rPr>
              <w:t>лота</w:t>
            </w:r>
          </w:p>
        </w:tc>
        <w:tc>
          <w:tcPr>
            <w:tcW w:w="3692" w:type="dxa"/>
          </w:tcPr>
          <w:p w:rsidR="001F6379" w:rsidRPr="003F4683" w:rsidRDefault="001F6379" w:rsidP="00EA53BD">
            <w:pPr>
              <w:pStyle w:val="20"/>
              <w:tabs>
                <w:tab w:val="left" w:pos="1210"/>
              </w:tabs>
              <w:spacing w:line="277" w:lineRule="exact"/>
              <w:jc w:val="center"/>
              <w:rPr>
                <w:sz w:val="20"/>
                <w:szCs w:val="20"/>
              </w:rPr>
            </w:pPr>
            <w:r w:rsidRPr="003F4683">
              <w:rPr>
                <w:sz w:val="20"/>
                <w:szCs w:val="20"/>
              </w:rPr>
              <w:t>Наименование товара</w:t>
            </w:r>
          </w:p>
          <w:p w:rsidR="001F6379" w:rsidRPr="003F4683" w:rsidRDefault="001F6379" w:rsidP="00EA53BD">
            <w:pPr>
              <w:pStyle w:val="20"/>
              <w:tabs>
                <w:tab w:val="left" w:pos="1210"/>
              </w:tabs>
              <w:spacing w:line="277" w:lineRule="exact"/>
              <w:jc w:val="center"/>
              <w:rPr>
                <w:sz w:val="20"/>
                <w:szCs w:val="20"/>
              </w:rPr>
            </w:pPr>
          </w:p>
          <w:p w:rsidR="001F6379" w:rsidRPr="003F4683" w:rsidRDefault="001F6379" w:rsidP="00EA53BD">
            <w:pPr>
              <w:pStyle w:val="20"/>
              <w:tabs>
                <w:tab w:val="left" w:pos="1210"/>
              </w:tabs>
              <w:spacing w:line="277" w:lineRule="exact"/>
              <w:jc w:val="center"/>
              <w:rPr>
                <w:sz w:val="20"/>
                <w:szCs w:val="20"/>
              </w:rPr>
            </w:pPr>
          </w:p>
        </w:tc>
        <w:tc>
          <w:tcPr>
            <w:tcW w:w="1190" w:type="dxa"/>
          </w:tcPr>
          <w:p w:rsidR="001F6379" w:rsidRPr="003F4683" w:rsidRDefault="001F6379" w:rsidP="00EA53BD">
            <w:pPr>
              <w:pStyle w:val="20"/>
              <w:tabs>
                <w:tab w:val="left" w:pos="1210"/>
              </w:tabs>
              <w:spacing w:line="277" w:lineRule="exact"/>
              <w:rPr>
                <w:sz w:val="20"/>
                <w:szCs w:val="20"/>
              </w:rPr>
            </w:pPr>
            <w:r w:rsidRPr="003F4683">
              <w:rPr>
                <w:sz w:val="20"/>
                <w:szCs w:val="20"/>
              </w:rPr>
              <w:t>Ед. изм.</w:t>
            </w:r>
          </w:p>
        </w:tc>
        <w:tc>
          <w:tcPr>
            <w:tcW w:w="1512" w:type="dxa"/>
          </w:tcPr>
          <w:p w:rsidR="001F6379" w:rsidRPr="003F4683" w:rsidRDefault="001F6379" w:rsidP="00EA53BD">
            <w:pPr>
              <w:pStyle w:val="20"/>
              <w:shd w:val="clear" w:color="auto" w:fill="auto"/>
              <w:spacing w:line="277" w:lineRule="exact"/>
              <w:jc w:val="left"/>
              <w:rPr>
                <w:sz w:val="20"/>
                <w:szCs w:val="20"/>
              </w:rPr>
            </w:pPr>
            <w:r w:rsidRPr="003F4683">
              <w:rPr>
                <w:sz w:val="20"/>
                <w:szCs w:val="20"/>
              </w:rPr>
              <w:t>Количе</w:t>
            </w:r>
            <w:r w:rsidRPr="003F4683">
              <w:rPr>
                <w:sz w:val="20"/>
                <w:szCs w:val="20"/>
              </w:rPr>
              <w:softHyphen/>
              <w:t>ство</w:t>
            </w:r>
          </w:p>
          <w:p w:rsidR="001F6379" w:rsidRPr="003F4683" w:rsidRDefault="001F6379" w:rsidP="00EA53BD">
            <w:pPr>
              <w:pStyle w:val="20"/>
              <w:shd w:val="clear" w:color="auto" w:fill="auto"/>
              <w:spacing w:line="277" w:lineRule="exact"/>
              <w:jc w:val="left"/>
              <w:rPr>
                <w:sz w:val="20"/>
                <w:szCs w:val="20"/>
              </w:rPr>
            </w:pPr>
          </w:p>
        </w:tc>
        <w:tc>
          <w:tcPr>
            <w:tcW w:w="1686" w:type="dxa"/>
          </w:tcPr>
          <w:p w:rsidR="001F6379" w:rsidRPr="003F4683" w:rsidRDefault="001F6379" w:rsidP="00EA53BD">
            <w:pPr>
              <w:pStyle w:val="20"/>
              <w:shd w:val="clear" w:color="auto" w:fill="auto"/>
              <w:tabs>
                <w:tab w:val="left" w:pos="1210"/>
              </w:tabs>
              <w:spacing w:line="277" w:lineRule="exact"/>
              <w:jc w:val="center"/>
              <w:rPr>
                <w:sz w:val="20"/>
                <w:szCs w:val="20"/>
              </w:rPr>
            </w:pPr>
            <w:r w:rsidRPr="003F4683">
              <w:rPr>
                <w:sz w:val="20"/>
                <w:szCs w:val="20"/>
              </w:rPr>
              <w:t>Начальная (максимальная) цена</w:t>
            </w:r>
          </w:p>
        </w:tc>
      </w:tr>
      <w:tr w:rsidR="001F6379" w:rsidRPr="003F4683" w:rsidTr="001F6379">
        <w:trPr>
          <w:gridAfter w:val="1"/>
          <w:wAfter w:w="10" w:type="dxa"/>
          <w:trHeight w:val="175"/>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shd w:val="clear" w:color="auto" w:fill="auto"/>
              <w:tabs>
                <w:tab w:val="left" w:pos="1210"/>
              </w:tabs>
              <w:spacing w:line="277" w:lineRule="exact"/>
              <w:jc w:val="center"/>
              <w:rPr>
                <w:sz w:val="20"/>
                <w:szCs w:val="20"/>
              </w:rPr>
            </w:pPr>
            <w:r w:rsidRPr="003F4683">
              <w:rPr>
                <w:sz w:val="20"/>
                <w:szCs w:val="20"/>
              </w:rPr>
              <w:t>1</w:t>
            </w:r>
          </w:p>
        </w:tc>
        <w:tc>
          <w:tcPr>
            <w:tcW w:w="3692" w:type="dxa"/>
            <w:vAlign w:val="center"/>
          </w:tcPr>
          <w:p w:rsidR="001F6379" w:rsidRPr="00C03457" w:rsidRDefault="00586945" w:rsidP="00C03457">
            <w:pPr>
              <w:pStyle w:val="20"/>
              <w:shd w:val="clear" w:color="auto" w:fill="auto"/>
              <w:tabs>
                <w:tab w:val="left" w:pos="1210"/>
              </w:tabs>
              <w:spacing w:line="277" w:lineRule="exact"/>
              <w:jc w:val="center"/>
              <w:rPr>
                <w:sz w:val="20"/>
                <w:szCs w:val="20"/>
              </w:rPr>
            </w:pPr>
            <w:r>
              <w:rPr>
                <w:b/>
                <w:sz w:val="20"/>
                <w:szCs w:val="20"/>
              </w:rPr>
              <w:t xml:space="preserve">Костюм пекаря белый с логотипом </w:t>
            </w:r>
            <w:proofErr w:type="spellStart"/>
            <w:r>
              <w:rPr>
                <w:b/>
                <w:sz w:val="20"/>
                <w:szCs w:val="20"/>
              </w:rPr>
              <w:t>х</w:t>
            </w:r>
            <w:proofErr w:type="spellEnd"/>
            <w:r>
              <w:rPr>
                <w:b/>
                <w:sz w:val="20"/>
                <w:szCs w:val="20"/>
              </w:rPr>
              <w:t>/б</w:t>
            </w:r>
          </w:p>
        </w:tc>
        <w:tc>
          <w:tcPr>
            <w:tcW w:w="1190" w:type="dxa"/>
            <w:vAlign w:val="center"/>
          </w:tcPr>
          <w:p w:rsidR="001F6379" w:rsidRPr="003F4683" w:rsidRDefault="001F6379" w:rsidP="00C03457">
            <w:pPr>
              <w:pStyle w:val="20"/>
              <w:shd w:val="clear" w:color="auto" w:fill="auto"/>
              <w:tabs>
                <w:tab w:val="left" w:pos="1210"/>
              </w:tabs>
              <w:spacing w:line="277" w:lineRule="exact"/>
              <w:jc w:val="center"/>
              <w:rPr>
                <w:sz w:val="20"/>
                <w:szCs w:val="20"/>
              </w:rPr>
            </w:pPr>
            <w:r>
              <w:rPr>
                <w:sz w:val="20"/>
                <w:szCs w:val="20"/>
              </w:rPr>
              <w:t>Шт.</w:t>
            </w:r>
          </w:p>
        </w:tc>
        <w:tc>
          <w:tcPr>
            <w:tcW w:w="1512" w:type="dxa"/>
            <w:vAlign w:val="center"/>
          </w:tcPr>
          <w:p w:rsidR="001F6379" w:rsidRPr="003F4683" w:rsidRDefault="00586945" w:rsidP="00EA53BD">
            <w:pPr>
              <w:pStyle w:val="20"/>
              <w:shd w:val="clear" w:color="auto" w:fill="auto"/>
              <w:tabs>
                <w:tab w:val="left" w:pos="1210"/>
              </w:tabs>
              <w:spacing w:line="277" w:lineRule="exact"/>
              <w:jc w:val="center"/>
              <w:rPr>
                <w:sz w:val="20"/>
                <w:szCs w:val="20"/>
              </w:rPr>
            </w:pPr>
            <w:r>
              <w:rPr>
                <w:sz w:val="20"/>
                <w:szCs w:val="20"/>
              </w:rPr>
              <w:t>80</w:t>
            </w:r>
          </w:p>
        </w:tc>
        <w:tc>
          <w:tcPr>
            <w:tcW w:w="1686" w:type="dxa"/>
            <w:vAlign w:val="center"/>
          </w:tcPr>
          <w:p w:rsidR="001F6379" w:rsidRPr="003F4683" w:rsidRDefault="00586945" w:rsidP="00EA53BD">
            <w:pPr>
              <w:pStyle w:val="20"/>
              <w:shd w:val="clear" w:color="auto" w:fill="auto"/>
              <w:tabs>
                <w:tab w:val="left" w:pos="1210"/>
              </w:tabs>
              <w:spacing w:line="277" w:lineRule="exact"/>
              <w:jc w:val="center"/>
              <w:rPr>
                <w:sz w:val="20"/>
                <w:szCs w:val="20"/>
              </w:rPr>
            </w:pPr>
            <w:r>
              <w:rPr>
                <w:b/>
                <w:sz w:val="20"/>
                <w:szCs w:val="20"/>
              </w:rPr>
              <w:t>22400,00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2</w:t>
            </w:r>
          </w:p>
        </w:tc>
        <w:tc>
          <w:tcPr>
            <w:tcW w:w="3692" w:type="dxa"/>
            <w:vAlign w:val="center"/>
          </w:tcPr>
          <w:p w:rsidR="001F6379" w:rsidRDefault="00586945" w:rsidP="00C03457">
            <w:pPr>
              <w:pStyle w:val="20"/>
              <w:tabs>
                <w:tab w:val="left" w:pos="1210"/>
              </w:tabs>
              <w:spacing w:line="277" w:lineRule="exact"/>
              <w:jc w:val="center"/>
              <w:rPr>
                <w:b/>
                <w:sz w:val="20"/>
                <w:szCs w:val="20"/>
              </w:rPr>
            </w:pPr>
            <w:r>
              <w:rPr>
                <w:b/>
                <w:sz w:val="20"/>
                <w:szCs w:val="20"/>
              </w:rPr>
              <w:t xml:space="preserve">Фартук пекаря черный с логотипом </w:t>
            </w:r>
            <w:proofErr w:type="spellStart"/>
            <w:r>
              <w:rPr>
                <w:b/>
                <w:sz w:val="20"/>
                <w:szCs w:val="20"/>
              </w:rPr>
              <w:t>х</w:t>
            </w:r>
            <w:proofErr w:type="spellEnd"/>
            <w:r>
              <w:rPr>
                <w:b/>
                <w:sz w:val="20"/>
                <w:szCs w:val="20"/>
              </w:rPr>
              <w:t>/б</w:t>
            </w:r>
          </w:p>
        </w:tc>
        <w:tc>
          <w:tcPr>
            <w:tcW w:w="1190" w:type="dxa"/>
            <w:vAlign w:val="center"/>
          </w:tcPr>
          <w:p w:rsidR="001F6379" w:rsidRDefault="001F6379"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586945" w:rsidP="00EA53BD">
            <w:pPr>
              <w:pStyle w:val="20"/>
              <w:tabs>
                <w:tab w:val="left" w:pos="1210"/>
              </w:tabs>
              <w:spacing w:line="277" w:lineRule="exact"/>
              <w:jc w:val="center"/>
              <w:rPr>
                <w:sz w:val="20"/>
                <w:szCs w:val="20"/>
              </w:rPr>
            </w:pPr>
            <w:r>
              <w:rPr>
                <w:sz w:val="20"/>
                <w:szCs w:val="20"/>
              </w:rPr>
              <w:t>50</w:t>
            </w:r>
          </w:p>
        </w:tc>
        <w:tc>
          <w:tcPr>
            <w:tcW w:w="1686" w:type="dxa"/>
            <w:vAlign w:val="center"/>
          </w:tcPr>
          <w:p w:rsidR="001F6379" w:rsidRDefault="00586945" w:rsidP="00EA53BD">
            <w:pPr>
              <w:pStyle w:val="20"/>
              <w:tabs>
                <w:tab w:val="left" w:pos="1210"/>
              </w:tabs>
              <w:spacing w:line="277" w:lineRule="exact"/>
              <w:jc w:val="center"/>
              <w:rPr>
                <w:b/>
                <w:sz w:val="20"/>
                <w:szCs w:val="20"/>
              </w:rPr>
            </w:pPr>
            <w:r>
              <w:rPr>
                <w:b/>
                <w:sz w:val="20"/>
                <w:szCs w:val="20"/>
              </w:rPr>
              <w:t>6500,00</w:t>
            </w:r>
          </w:p>
        </w:tc>
      </w:tr>
      <w:tr w:rsidR="001F6379" w:rsidRPr="003F4683" w:rsidTr="001F6379">
        <w:trPr>
          <w:gridAfter w:val="1"/>
          <w:wAfter w:w="10" w:type="dxa"/>
          <w:trHeight w:val="137"/>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3</w:t>
            </w:r>
          </w:p>
        </w:tc>
        <w:tc>
          <w:tcPr>
            <w:tcW w:w="3692" w:type="dxa"/>
            <w:vAlign w:val="center"/>
          </w:tcPr>
          <w:p w:rsidR="001F6379" w:rsidRDefault="00586945" w:rsidP="00586945">
            <w:pPr>
              <w:pStyle w:val="20"/>
              <w:tabs>
                <w:tab w:val="left" w:pos="1210"/>
              </w:tabs>
              <w:spacing w:line="277" w:lineRule="exact"/>
              <w:rPr>
                <w:b/>
                <w:sz w:val="20"/>
                <w:szCs w:val="20"/>
              </w:rPr>
            </w:pPr>
            <w:r>
              <w:rPr>
                <w:b/>
                <w:sz w:val="20"/>
                <w:szCs w:val="20"/>
              </w:rPr>
              <w:t xml:space="preserve"> Футболка мужская с логотипом</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586945" w:rsidP="00EA53BD">
            <w:pPr>
              <w:pStyle w:val="20"/>
              <w:tabs>
                <w:tab w:val="left" w:pos="1210"/>
              </w:tabs>
              <w:spacing w:line="277" w:lineRule="exact"/>
              <w:jc w:val="center"/>
              <w:rPr>
                <w:sz w:val="20"/>
                <w:szCs w:val="20"/>
              </w:rPr>
            </w:pPr>
            <w:r>
              <w:rPr>
                <w:sz w:val="20"/>
                <w:szCs w:val="20"/>
              </w:rPr>
              <w:t>70</w:t>
            </w:r>
          </w:p>
        </w:tc>
        <w:tc>
          <w:tcPr>
            <w:tcW w:w="1686" w:type="dxa"/>
            <w:vAlign w:val="center"/>
          </w:tcPr>
          <w:p w:rsidR="001F6379" w:rsidRDefault="00586945" w:rsidP="00EA53BD">
            <w:pPr>
              <w:pStyle w:val="20"/>
              <w:tabs>
                <w:tab w:val="left" w:pos="1210"/>
              </w:tabs>
              <w:spacing w:line="277" w:lineRule="exact"/>
              <w:jc w:val="center"/>
              <w:rPr>
                <w:b/>
                <w:sz w:val="20"/>
                <w:szCs w:val="20"/>
              </w:rPr>
            </w:pPr>
            <w:r>
              <w:rPr>
                <w:b/>
                <w:sz w:val="20"/>
                <w:szCs w:val="20"/>
              </w:rPr>
              <w:t>10500,00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4</w:t>
            </w:r>
          </w:p>
        </w:tc>
        <w:tc>
          <w:tcPr>
            <w:tcW w:w="3692" w:type="dxa"/>
            <w:vAlign w:val="center"/>
          </w:tcPr>
          <w:p w:rsidR="001F6379" w:rsidRDefault="00586945" w:rsidP="00C03457">
            <w:pPr>
              <w:pStyle w:val="20"/>
              <w:tabs>
                <w:tab w:val="left" w:pos="1210"/>
              </w:tabs>
              <w:spacing w:line="277" w:lineRule="exact"/>
              <w:jc w:val="center"/>
              <w:rPr>
                <w:b/>
                <w:sz w:val="20"/>
                <w:szCs w:val="20"/>
              </w:rPr>
            </w:pPr>
            <w:r>
              <w:rPr>
                <w:b/>
                <w:sz w:val="20"/>
                <w:szCs w:val="20"/>
              </w:rPr>
              <w:t xml:space="preserve">Костюм строителя с логотипом </w:t>
            </w:r>
            <w:proofErr w:type="spellStart"/>
            <w:r>
              <w:rPr>
                <w:b/>
                <w:sz w:val="20"/>
                <w:szCs w:val="20"/>
              </w:rPr>
              <w:t>х</w:t>
            </w:r>
            <w:proofErr w:type="spellEnd"/>
            <w:r>
              <w:rPr>
                <w:b/>
                <w:sz w:val="20"/>
                <w:szCs w:val="20"/>
              </w:rPr>
              <w:t>/б</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586945" w:rsidP="00EA53BD">
            <w:pPr>
              <w:pStyle w:val="20"/>
              <w:tabs>
                <w:tab w:val="left" w:pos="1210"/>
              </w:tabs>
              <w:spacing w:line="277" w:lineRule="exact"/>
              <w:jc w:val="center"/>
              <w:rPr>
                <w:sz w:val="20"/>
                <w:szCs w:val="20"/>
              </w:rPr>
            </w:pPr>
            <w:r>
              <w:rPr>
                <w:sz w:val="20"/>
                <w:szCs w:val="20"/>
              </w:rPr>
              <w:t>13</w:t>
            </w:r>
          </w:p>
        </w:tc>
        <w:tc>
          <w:tcPr>
            <w:tcW w:w="1686" w:type="dxa"/>
            <w:vAlign w:val="center"/>
          </w:tcPr>
          <w:p w:rsidR="001F6379" w:rsidRDefault="00586945" w:rsidP="00EA53BD">
            <w:pPr>
              <w:pStyle w:val="20"/>
              <w:tabs>
                <w:tab w:val="left" w:pos="1210"/>
              </w:tabs>
              <w:spacing w:line="277" w:lineRule="exact"/>
              <w:jc w:val="center"/>
              <w:rPr>
                <w:b/>
                <w:sz w:val="20"/>
                <w:szCs w:val="20"/>
              </w:rPr>
            </w:pPr>
            <w:r>
              <w:rPr>
                <w:b/>
                <w:sz w:val="20"/>
                <w:szCs w:val="20"/>
              </w:rPr>
              <w:t>6760,00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5</w:t>
            </w:r>
          </w:p>
        </w:tc>
        <w:tc>
          <w:tcPr>
            <w:tcW w:w="3692" w:type="dxa"/>
            <w:vAlign w:val="center"/>
          </w:tcPr>
          <w:p w:rsidR="001F6379" w:rsidRDefault="00586945" w:rsidP="00C03457">
            <w:pPr>
              <w:pStyle w:val="20"/>
              <w:tabs>
                <w:tab w:val="left" w:pos="1210"/>
              </w:tabs>
              <w:spacing w:line="277" w:lineRule="exact"/>
              <w:jc w:val="center"/>
              <w:rPr>
                <w:b/>
                <w:sz w:val="20"/>
                <w:szCs w:val="20"/>
              </w:rPr>
            </w:pPr>
            <w:r>
              <w:rPr>
                <w:b/>
                <w:sz w:val="20"/>
                <w:szCs w:val="20"/>
              </w:rPr>
              <w:t xml:space="preserve">Фартук торговый комбинированный с логотипом </w:t>
            </w:r>
            <w:proofErr w:type="spellStart"/>
            <w:r>
              <w:rPr>
                <w:b/>
                <w:sz w:val="20"/>
                <w:szCs w:val="20"/>
              </w:rPr>
              <w:t>х</w:t>
            </w:r>
            <w:proofErr w:type="spellEnd"/>
            <w:r>
              <w:rPr>
                <w:b/>
                <w:sz w:val="20"/>
                <w:szCs w:val="20"/>
              </w:rPr>
              <w:t>/б</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586945" w:rsidP="00EA53BD">
            <w:pPr>
              <w:pStyle w:val="20"/>
              <w:tabs>
                <w:tab w:val="left" w:pos="1210"/>
              </w:tabs>
              <w:spacing w:line="277" w:lineRule="exact"/>
              <w:jc w:val="center"/>
              <w:rPr>
                <w:sz w:val="20"/>
                <w:szCs w:val="20"/>
              </w:rPr>
            </w:pPr>
            <w:r>
              <w:rPr>
                <w:sz w:val="20"/>
                <w:szCs w:val="20"/>
              </w:rPr>
              <w:t>10</w:t>
            </w:r>
          </w:p>
        </w:tc>
        <w:tc>
          <w:tcPr>
            <w:tcW w:w="1686" w:type="dxa"/>
            <w:vAlign w:val="center"/>
          </w:tcPr>
          <w:p w:rsidR="001F6379" w:rsidRDefault="00586945" w:rsidP="00EA53BD">
            <w:pPr>
              <w:pStyle w:val="20"/>
              <w:tabs>
                <w:tab w:val="left" w:pos="1210"/>
              </w:tabs>
              <w:spacing w:line="277" w:lineRule="exact"/>
              <w:jc w:val="center"/>
              <w:rPr>
                <w:b/>
                <w:sz w:val="20"/>
                <w:szCs w:val="20"/>
              </w:rPr>
            </w:pPr>
            <w:r>
              <w:rPr>
                <w:b/>
                <w:sz w:val="20"/>
                <w:szCs w:val="20"/>
              </w:rPr>
              <w:t>2300,00</w:t>
            </w:r>
          </w:p>
        </w:tc>
      </w:tr>
      <w:tr w:rsidR="001F6379" w:rsidRPr="003F4683" w:rsidTr="001F6379">
        <w:trPr>
          <w:gridAfter w:val="1"/>
          <w:wAfter w:w="10" w:type="dxa"/>
          <w:trHeight w:val="126"/>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6</w:t>
            </w:r>
          </w:p>
        </w:tc>
        <w:tc>
          <w:tcPr>
            <w:tcW w:w="3692" w:type="dxa"/>
            <w:vAlign w:val="center"/>
          </w:tcPr>
          <w:p w:rsidR="001F6379" w:rsidRDefault="00586945" w:rsidP="00C03457">
            <w:pPr>
              <w:pStyle w:val="20"/>
              <w:tabs>
                <w:tab w:val="left" w:pos="1210"/>
              </w:tabs>
              <w:spacing w:line="277" w:lineRule="exact"/>
              <w:jc w:val="center"/>
              <w:rPr>
                <w:b/>
                <w:sz w:val="20"/>
                <w:szCs w:val="20"/>
              </w:rPr>
            </w:pPr>
            <w:r>
              <w:rPr>
                <w:b/>
                <w:sz w:val="20"/>
                <w:szCs w:val="20"/>
              </w:rPr>
              <w:t xml:space="preserve">Футболка женская с логотипом </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586945" w:rsidP="00EA53BD">
            <w:pPr>
              <w:pStyle w:val="20"/>
              <w:tabs>
                <w:tab w:val="left" w:pos="1210"/>
              </w:tabs>
              <w:spacing w:line="277" w:lineRule="exact"/>
              <w:jc w:val="center"/>
              <w:rPr>
                <w:sz w:val="20"/>
                <w:szCs w:val="20"/>
              </w:rPr>
            </w:pPr>
            <w:r>
              <w:rPr>
                <w:sz w:val="20"/>
                <w:szCs w:val="20"/>
              </w:rPr>
              <w:t>10</w:t>
            </w:r>
          </w:p>
        </w:tc>
        <w:tc>
          <w:tcPr>
            <w:tcW w:w="1686" w:type="dxa"/>
            <w:vAlign w:val="center"/>
          </w:tcPr>
          <w:p w:rsidR="001F6379" w:rsidRDefault="00586945" w:rsidP="00EA53BD">
            <w:pPr>
              <w:pStyle w:val="20"/>
              <w:tabs>
                <w:tab w:val="left" w:pos="1210"/>
              </w:tabs>
              <w:spacing w:line="277" w:lineRule="exact"/>
              <w:jc w:val="center"/>
              <w:rPr>
                <w:b/>
                <w:sz w:val="20"/>
                <w:szCs w:val="20"/>
              </w:rPr>
            </w:pPr>
            <w:r>
              <w:rPr>
                <w:b/>
                <w:sz w:val="20"/>
                <w:szCs w:val="20"/>
              </w:rPr>
              <w:t>1650,00</w:t>
            </w:r>
          </w:p>
        </w:tc>
      </w:tr>
      <w:tr w:rsidR="001F6379" w:rsidRPr="003F4683" w:rsidTr="001F6379">
        <w:trPr>
          <w:gridAfter w:val="1"/>
          <w:wAfter w:w="10" w:type="dxa"/>
          <w:trHeight w:val="137"/>
        </w:trPr>
        <w:tc>
          <w:tcPr>
            <w:tcW w:w="532"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5300" w:type="dxa"/>
            <w:vMerge/>
            <w:vAlign w:val="center"/>
          </w:tcPr>
          <w:p w:rsidR="001F6379" w:rsidRPr="003F4683" w:rsidRDefault="001F6379" w:rsidP="00EA53BD">
            <w:pPr>
              <w:pStyle w:val="20"/>
              <w:shd w:val="clear" w:color="auto" w:fill="auto"/>
              <w:tabs>
                <w:tab w:val="left" w:pos="1210"/>
              </w:tabs>
              <w:spacing w:line="277" w:lineRule="exact"/>
              <w:jc w:val="left"/>
              <w:rPr>
                <w:sz w:val="20"/>
                <w:szCs w:val="20"/>
              </w:rPr>
            </w:pPr>
          </w:p>
        </w:tc>
        <w:tc>
          <w:tcPr>
            <w:tcW w:w="1109" w:type="dxa"/>
            <w:vAlign w:val="center"/>
          </w:tcPr>
          <w:p w:rsidR="001F6379" w:rsidRPr="003F4683" w:rsidRDefault="001F6379" w:rsidP="00EA53BD">
            <w:pPr>
              <w:pStyle w:val="20"/>
              <w:tabs>
                <w:tab w:val="left" w:pos="1210"/>
              </w:tabs>
              <w:spacing w:line="277" w:lineRule="exact"/>
              <w:jc w:val="center"/>
              <w:rPr>
                <w:sz w:val="20"/>
                <w:szCs w:val="20"/>
              </w:rPr>
            </w:pPr>
            <w:r>
              <w:rPr>
                <w:sz w:val="20"/>
                <w:szCs w:val="20"/>
              </w:rPr>
              <w:t>7</w:t>
            </w:r>
          </w:p>
        </w:tc>
        <w:tc>
          <w:tcPr>
            <w:tcW w:w="3692" w:type="dxa"/>
            <w:vAlign w:val="center"/>
          </w:tcPr>
          <w:p w:rsidR="001F6379" w:rsidRDefault="00586945" w:rsidP="00C03457">
            <w:pPr>
              <w:pStyle w:val="20"/>
              <w:tabs>
                <w:tab w:val="left" w:pos="1210"/>
              </w:tabs>
              <w:spacing w:line="277" w:lineRule="exact"/>
              <w:jc w:val="center"/>
              <w:rPr>
                <w:b/>
                <w:sz w:val="20"/>
                <w:szCs w:val="20"/>
              </w:rPr>
            </w:pPr>
            <w:r>
              <w:rPr>
                <w:b/>
                <w:sz w:val="20"/>
                <w:szCs w:val="20"/>
              </w:rPr>
              <w:t xml:space="preserve">Пилотка </w:t>
            </w:r>
          </w:p>
        </w:tc>
        <w:tc>
          <w:tcPr>
            <w:tcW w:w="1190" w:type="dxa"/>
            <w:vAlign w:val="center"/>
          </w:tcPr>
          <w:p w:rsidR="001F6379" w:rsidRDefault="00927363" w:rsidP="00C03457">
            <w:pPr>
              <w:pStyle w:val="20"/>
              <w:tabs>
                <w:tab w:val="left" w:pos="1210"/>
              </w:tabs>
              <w:spacing w:line="277" w:lineRule="exact"/>
              <w:jc w:val="center"/>
              <w:rPr>
                <w:sz w:val="20"/>
                <w:szCs w:val="20"/>
              </w:rPr>
            </w:pPr>
            <w:r>
              <w:rPr>
                <w:sz w:val="20"/>
                <w:szCs w:val="20"/>
              </w:rPr>
              <w:t>Шт.</w:t>
            </w:r>
          </w:p>
        </w:tc>
        <w:tc>
          <w:tcPr>
            <w:tcW w:w="1512" w:type="dxa"/>
            <w:vAlign w:val="center"/>
          </w:tcPr>
          <w:p w:rsidR="001F6379" w:rsidRDefault="00586945" w:rsidP="00EA53BD">
            <w:pPr>
              <w:pStyle w:val="20"/>
              <w:tabs>
                <w:tab w:val="left" w:pos="1210"/>
              </w:tabs>
              <w:spacing w:line="277" w:lineRule="exact"/>
              <w:jc w:val="center"/>
              <w:rPr>
                <w:sz w:val="20"/>
                <w:szCs w:val="20"/>
              </w:rPr>
            </w:pPr>
            <w:r>
              <w:rPr>
                <w:sz w:val="20"/>
                <w:szCs w:val="20"/>
              </w:rPr>
              <w:t>10</w:t>
            </w:r>
          </w:p>
        </w:tc>
        <w:tc>
          <w:tcPr>
            <w:tcW w:w="1686" w:type="dxa"/>
            <w:vAlign w:val="center"/>
          </w:tcPr>
          <w:p w:rsidR="001F6379" w:rsidRDefault="00586945" w:rsidP="00EA53BD">
            <w:pPr>
              <w:pStyle w:val="20"/>
              <w:tabs>
                <w:tab w:val="left" w:pos="1210"/>
              </w:tabs>
              <w:spacing w:line="277" w:lineRule="exact"/>
              <w:jc w:val="center"/>
              <w:rPr>
                <w:b/>
                <w:sz w:val="20"/>
                <w:szCs w:val="20"/>
              </w:rPr>
            </w:pPr>
            <w:r>
              <w:rPr>
                <w:b/>
                <w:sz w:val="20"/>
                <w:szCs w:val="20"/>
              </w:rPr>
              <w:t>600,00</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Информация о необходимости предоставления участниками закупки образцов продукции, предлагаемых к поставке</w:t>
            </w:r>
          </w:p>
        </w:tc>
        <w:tc>
          <w:tcPr>
            <w:tcW w:w="9189" w:type="dxa"/>
            <w:gridSpan w:val="5"/>
          </w:tcPr>
          <w:p w:rsidR="002C7306" w:rsidRPr="003F4683" w:rsidRDefault="00586945" w:rsidP="00EA53BD">
            <w:pPr>
              <w:pStyle w:val="20"/>
              <w:shd w:val="clear" w:color="auto" w:fill="auto"/>
              <w:tabs>
                <w:tab w:val="left" w:pos="1210"/>
              </w:tabs>
              <w:spacing w:line="277" w:lineRule="exact"/>
              <w:jc w:val="center"/>
              <w:rPr>
                <w:sz w:val="20"/>
                <w:szCs w:val="20"/>
              </w:rPr>
            </w:pPr>
            <w:r>
              <w:rPr>
                <w:sz w:val="20"/>
                <w:szCs w:val="20"/>
              </w:rPr>
              <w:t>Необходимо предоставить образцы тканей</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Дополнительные требования к предмету (объекту) закупки</w:t>
            </w:r>
          </w:p>
        </w:tc>
        <w:tc>
          <w:tcPr>
            <w:tcW w:w="9189" w:type="dxa"/>
            <w:gridSpan w:val="5"/>
          </w:tcPr>
          <w:p w:rsidR="002C7306" w:rsidRPr="00DE756D" w:rsidRDefault="002C7306" w:rsidP="00EA53BD">
            <w:pPr>
              <w:pStyle w:val="20"/>
              <w:shd w:val="clear" w:color="auto" w:fill="auto"/>
              <w:tabs>
                <w:tab w:val="left" w:pos="1210"/>
              </w:tabs>
              <w:spacing w:line="277" w:lineRule="exact"/>
              <w:rPr>
                <w:sz w:val="20"/>
                <w:szCs w:val="20"/>
              </w:rPr>
            </w:pPr>
            <w:r w:rsidRPr="003F4683">
              <w:rPr>
                <w:sz w:val="20"/>
                <w:szCs w:val="20"/>
              </w:rPr>
              <w:t xml:space="preserve">Поставляемый товар должен соответствовать сертификату качества страны происхождения. </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Иная информация, позволяющая участникам за</w:t>
            </w:r>
            <w:r w:rsidRPr="003F4683">
              <w:rPr>
                <w:sz w:val="20"/>
                <w:szCs w:val="20"/>
              </w:rPr>
              <w:softHyphen/>
              <w:t>купки правильно сформировать и представить за</w:t>
            </w:r>
            <w:r w:rsidRPr="003F4683">
              <w:rPr>
                <w:sz w:val="20"/>
                <w:szCs w:val="20"/>
              </w:rPr>
              <w:softHyphen/>
              <w:t>явки на участие в закупке</w:t>
            </w:r>
          </w:p>
        </w:tc>
        <w:tc>
          <w:tcPr>
            <w:tcW w:w="9189" w:type="dxa"/>
            <w:gridSpan w:val="5"/>
          </w:tcPr>
          <w:p w:rsidR="002C7306" w:rsidRPr="00C230AD" w:rsidRDefault="002C7306" w:rsidP="00EA53BD">
            <w:pPr>
              <w:pStyle w:val="TableParagraph"/>
              <w:spacing w:line="208" w:lineRule="exact"/>
              <w:rPr>
                <w:sz w:val="20"/>
                <w:szCs w:val="20"/>
              </w:rPr>
            </w:pPr>
            <w:r w:rsidRPr="00C230AD">
              <w:rPr>
                <w:spacing w:val="-6"/>
                <w:sz w:val="20"/>
                <w:szCs w:val="20"/>
              </w:rPr>
              <w:t>Заявка</w:t>
            </w:r>
            <w:r>
              <w:rPr>
                <w:spacing w:val="-6"/>
                <w:sz w:val="20"/>
                <w:szCs w:val="20"/>
              </w:rPr>
              <w:t xml:space="preserve"> </w:t>
            </w:r>
            <w:r w:rsidRPr="00C230AD">
              <w:rPr>
                <w:spacing w:val="-6"/>
                <w:sz w:val="20"/>
                <w:szCs w:val="20"/>
              </w:rPr>
              <w:t>должна</w:t>
            </w:r>
            <w:r>
              <w:rPr>
                <w:spacing w:val="-6"/>
                <w:sz w:val="20"/>
                <w:szCs w:val="20"/>
              </w:rPr>
              <w:t xml:space="preserve"> </w:t>
            </w:r>
            <w:r w:rsidRPr="00C230AD">
              <w:rPr>
                <w:spacing w:val="-6"/>
                <w:sz w:val="20"/>
                <w:szCs w:val="20"/>
              </w:rPr>
              <w:t>быть</w:t>
            </w:r>
            <w:r>
              <w:rPr>
                <w:spacing w:val="-6"/>
                <w:sz w:val="20"/>
                <w:szCs w:val="20"/>
              </w:rPr>
              <w:t xml:space="preserve"> </w:t>
            </w:r>
            <w:r w:rsidRPr="00C230AD">
              <w:rPr>
                <w:spacing w:val="-6"/>
                <w:sz w:val="20"/>
                <w:szCs w:val="20"/>
              </w:rPr>
              <w:t>оформлена</w:t>
            </w:r>
            <w:r>
              <w:rPr>
                <w:spacing w:val="-6"/>
                <w:sz w:val="20"/>
                <w:szCs w:val="20"/>
              </w:rPr>
              <w:t xml:space="preserve"> </w:t>
            </w:r>
            <w:r w:rsidRPr="00C230AD">
              <w:rPr>
                <w:spacing w:val="-6"/>
                <w:sz w:val="20"/>
                <w:szCs w:val="20"/>
              </w:rPr>
              <w:t>в</w:t>
            </w:r>
            <w:r>
              <w:rPr>
                <w:spacing w:val="-6"/>
                <w:sz w:val="20"/>
                <w:szCs w:val="20"/>
              </w:rPr>
              <w:t xml:space="preserve"> </w:t>
            </w:r>
            <w:r w:rsidRPr="00C230AD">
              <w:rPr>
                <w:spacing w:val="-6"/>
                <w:sz w:val="20"/>
                <w:szCs w:val="20"/>
              </w:rPr>
              <w:t>соответствии</w:t>
            </w:r>
            <w:r>
              <w:rPr>
                <w:spacing w:val="-6"/>
                <w:sz w:val="20"/>
                <w:szCs w:val="20"/>
              </w:rPr>
              <w:t xml:space="preserve"> </w:t>
            </w:r>
            <w:r w:rsidRPr="00C230AD">
              <w:rPr>
                <w:spacing w:val="-6"/>
                <w:sz w:val="20"/>
                <w:szCs w:val="20"/>
              </w:rPr>
              <w:t>с</w:t>
            </w:r>
            <w:r>
              <w:rPr>
                <w:spacing w:val="-6"/>
                <w:sz w:val="20"/>
                <w:szCs w:val="20"/>
              </w:rPr>
              <w:t xml:space="preserve"> </w:t>
            </w:r>
            <w:r w:rsidRPr="00C230AD">
              <w:rPr>
                <w:spacing w:val="-6"/>
                <w:sz w:val="20"/>
                <w:szCs w:val="20"/>
              </w:rPr>
              <w:t>требованиями,</w:t>
            </w:r>
            <w:r>
              <w:rPr>
                <w:spacing w:val="-6"/>
                <w:sz w:val="20"/>
                <w:szCs w:val="20"/>
              </w:rPr>
              <w:t xml:space="preserve"> </w:t>
            </w:r>
            <w:r w:rsidRPr="00C230AD">
              <w:rPr>
                <w:spacing w:val="-6"/>
                <w:sz w:val="20"/>
                <w:szCs w:val="20"/>
              </w:rPr>
              <w:t>предусмотренными</w:t>
            </w:r>
            <w:r>
              <w:rPr>
                <w:spacing w:val="-6"/>
                <w:sz w:val="20"/>
                <w:szCs w:val="20"/>
              </w:rPr>
              <w:t xml:space="preserve"> </w:t>
            </w:r>
            <w:r w:rsidRPr="00C230AD">
              <w:rPr>
                <w:spacing w:val="-6"/>
                <w:sz w:val="20"/>
                <w:szCs w:val="20"/>
              </w:rPr>
              <w:t>Распоряжением</w:t>
            </w:r>
          </w:p>
          <w:p w:rsidR="002C7306" w:rsidRPr="00C230AD" w:rsidRDefault="002C7306" w:rsidP="00EA53BD">
            <w:pPr>
              <w:pStyle w:val="TableParagraph"/>
              <w:spacing w:before="4" w:line="228" w:lineRule="auto"/>
              <w:rPr>
                <w:sz w:val="20"/>
                <w:szCs w:val="20"/>
              </w:rPr>
            </w:pPr>
            <w:r>
              <w:rPr>
                <w:spacing w:val="-6"/>
                <w:sz w:val="20"/>
                <w:szCs w:val="20"/>
              </w:rPr>
              <w:t>Правитель</w:t>
            </w:r>
            <w:r w:rsidRPr="00C230AD">
              <w:rPr>
                <w:spacing w:val="-6"/>
                <w:sz w:val="20"/>
                <w:szCs w:val="20"/>
              </w:rPr>
              <w:t>ства</w:t>
            </w:r>
            <w:r>
              <w:rPr>
                <w:spacing w:val="-6"/>
                <w:sz w:val="20"/>
                <w:szCs w:val="20"/>
              </w:rPr>
              <w:t xml:space="preserve"> </w:t>
            </w:r>
            <w:proofErr w:type="gramStart"/>
            <w:r w:rsidRPr="00C230AD">
              <w:rPr>
                <w:spacing w:val="-6"/>
                <w:sz w:val="20"/>
                <w:szCs w:val="20"/>
              </w:rPr>
              <w:t>П</w:t>
            </w:r>
            <w:proofErr w:type="gramEnd"/>
            <w:r w:rsidRPr="00C230AD">
              <w:rPr>
                <w:spacing w:val="-6"/>
                <w:sz w:val="20"/>
                <w:szCs w:val="20"/>
              </w:rPr>
              <w:t>MP от 25</w:t>
            </w:r>
            <w:r>
              <w:rPr>
                <w:spacing w:val="-6"/>
                <w:sz w:val="20"/>
                <w:szCs w:val="20"/>
              </w:rPr>
              <w:t xml:space="preserve"> </w:t>
            </w:r>
            <w:r w:rsidRPr="00C230AD">
              <w:rPr>
                <w:spacing w:val="-6"/>
                <w:sz w:val="20"/>
                <w:szCs w:val="20"/>
              </w:rPr>
              <w:t>марта 2020</w:t>
            </w:r>
            <w:r>
              <w:rPr>
                <w:spacing w:val="-6"/>
                <w:sz w:val="20"/>
                <w:szCs w:val="20"/>
              </w:rPr>
              <w:t xml:space="preserve"> </w:t>
            </w:r>
            <w:r w:rsidRPr="00C230AD">
              <w:rPr>
                <w:spacing w:val="-6"/>
                <w:sz w:val="20"/>
                <w:szCs w:val="20"/>
              </w:rPr>
              <w:t>года №198p "Об</w:t>
            </w:r>
            <w:r>
              <w:rPr>
                <w:spacing w:val="-6"/>
                <w:sz w:val="20"/>
                <w:szCs w:val="20"/>
              </w:rPr>
              <w:t xml:space="preserve"> утверждении </w:t>
            </w:r>
            <w:r w:rsidRPr="00C230AD">
              <w:rPr>
                <w:spacing w:val="-6"/>
                <w:sz w:val="20"/>
                <w:szCs w:val="20"/>
              </w:rPr>
              <w:t xml:space="preserve">формы </w:t>
            </w:r>
            <w:r>
              <w:rPr>
                <w:spacing w:val="-6"/>
                <w:sz w:val="20"/>
                <w:szCs w:val="20"/>
              </w:rPr>
              <w:t xml:space="preserve"> </w:t>
            </w:r>
            <w:r w:rsidRPr="00C230AD">
              <w:rPr>
                <w:spacing w:val="-6"/>
                <w:sz w:val="20"/>
                <w:szCs w:val="20"/>
              </w:rPr>
              <w:t>заявок</w:t>
            </w:r>
            <w:r>
              <w:rPr>
                <w:spacing w:val="-6"/>
                <w:sz w:val="20"/>
                <w:szCs w:val="20"/>
              </w:rPr>
              <w:t xml:space="preserve"> </w:t>
            </w:r>
            <w:r w:rsidRPr="00C230AD">
              <w:rPr>
                <w:spacing w:val="-6"/>
                <w:sz w:val="20"/>
                <w:szCs w:val="20"/>
              </w:rPr>
              <w:t>участников</w:t>
            </w:r>
            <w:r>
              <w:rPr>
                <w:spacing w:val="-6"/>
                <w:sz w:val="20"/>
                <w:szCs w:val="20"/>
              </w:rPr>
              <w:t xml:space="preserve"> </w:t>
            </w:r>
            <w:r w:rsidRPr="00C230AD">
              <w:rPr>
                <w:spacing w:val="-6"/>
                <w:sz w:val="20"/>
                <w:szCs w:val="20"/>
              </w:rPr>
              <w:t>закупки"</w:t>
            </w:r>
            <w:r>
              <w:rPr>
                <w:spacing w:val="-6"/>
                <w:sz w:val="20"/>
                <w:szCs w:val="20"/>
              </w:rPr>
              <w:t xml:space="preserve"> </w:t>
            </w:r>
            <w:r w:rsidRPr="00C230AD">
              <w:rPr>
                <w:spacing w:val="-6"/>
                <w:sz w:val="20"/>
                <w:szCs w:val="20"/>
              </w:rPr>
              <w:t xml:space="preserve">и </w:t>
            </w:r>
            <w:r w:rsidRPr="00C230AD">
              <w:rPr>
                <w:spacing w:val="-4"/>
                <w:sz w:val="20"/>
                <w:szCs w:val="20"/>
              </w:rPr>
              <w:t>требованиями,</w:t>
            </w:r>
            <w:r>
              <w:rPr>
                <w:spacing w:val="-4"/>
                <w:sz w:val="20"/>
                <w:szCs w:val="20"/>
              </w:rPr>
              <w:t xml:space="preserve"> </w:t>
            </w:r>
            <w:r w:rsidRPr="00C230AD">
              <w:rPr>
                <w:spacing w:val="-4"/>
                <w:sz w:val="20"/>
                <w:szCs w:val="20"/>
              </w:rPr>
              <w:t>указанными</w:t>
            </w:r>
            <w:r>
              <w:rPr>
                <w:spacing w:val="-4"/>
                <w:sz w:val="20"/>
                <w:szCs w:val="20"/>
              </w:rPr>
              <w:t xml:space="preserve"> </w:t>
            </w:r>
            <w:r w:rsidRPr="00C230AD">
              <w:rPr>
                <w:spacing w:val="-4"/>
                <w:sz w:val="20"/>
                <w:szCs w:val="20"/>
              </w:rPr>
              <w:t>в</w:t>
            </w:r>
            <w:r>
              <w:rPr>
                <w:spacing w:val="-4"/>
                <w:sz w:val="20"/>
                <w:szCs w:val="20"/>
              </w:rPr>
              <w:t xml:space="preserve"> </w:t>
            </w:r>
            <w:r w:rsidRPr="00C230AD">
              <w:rPr>
                <w:spacing w:val="-4"/>
                <w:sz w:val="20"/>
                <w:szCs w:val="20"/>
              </w:rPr>
              <w:t>документации о проведении</w:t>
            </w:r>
            <w:r>
              <w:rPr>
                <w:spacing w:val="-4"/>
                <w:sz w:val="20"/>
                <w:szCs w:val="20"/>
              </w:rPr>
              <w:t xml:space="preserve"> </w:t>
            </w:r>
            <w:r w:rsidRPr="00C230AD">
              <w:rPr>
                <w:spacing w:val="-4"/>
                <w:sz w:val="20"/>
                <w:szCs w:val="20"/>
              </w:rPr>
              <w:t>запроса предложений.</w:t>
            </w:r>
          </w:p>
          <w:p w:rsidR="002C7306" w:rsidRPr="003F4683" w:rsidRDefault="002C7306" w:rsidP="00EA53BD">
            <w:pPr>
              <w:pStyle w:val="TableParagraph"/>
              <w:spacing w:before="2" w:line="228" w:lineRule="auto"/>
              <w:rPr>
                <w:sz w:val="20"/>
                <w:szCs w:val="20"/>
              </w:rPr>
            </w:pPr>
            <w:r w:rsidRPr="00C230AD">
              <w:rPr>
                <w:b/>
                <w:spacing w:val="-2"/>
                <w:sz w:val="20"/>
                <w:szCs w:val="20"/>
              </w:rPr>
              <w:t>Форма</w:t>
            </w:r>
            <w:r>
              <w:rPr>
                <w:b/>
                <w:spacing w:val="-2"/>
                <w:sz w:val="20"/>
                <w:szCs w:val="20"/>
              </w:rPr>
              <w:t xml:space="preserve"> </w:t>
            </w:r>
            <w:r w:rsidRPr="00C230AD">
              <w:rPr>
                <w:b/>
                <w:spacing w:val="-2"/>
                <w:sz w:val="20"/>
                <w:szCs w:val="20"/>
              </w:rPr>
              <w:t>заявки</w:t>
            </w:r>
            <w:r>
              <w:rPr>
                <w:b/>
                <w:spacing w:val="-2"/>
                <w:sz w:val="20"/>
                <w:szCs w:val="20"/>
              </w:rPr>
              <w:t xml:space="preserve"> </w:t>
            </w:r>
            <w:r w:rsidRPr="00C230AD">
              <w:rPr>
                <w:b/>
                <w:spacing w:val="-2"/>
                <w:sz w:val="20"/>
                <w:szCs w:val="20"/>
              </w:rPr>
              <w:t>на</w:t>
            </w:r>
            <w:r>
              <w:rPr>
                <w:b/>
                <w:spacing w:val="-2"/>
                <w:sz w:val="20"/>
                <w:szCs w:val="20"/>
              </w:rPr>
              <w:t xml:space="preserve"> </w:t>
            </w:r>
            <w:r w:rsidRPr="00C230AD">
              <w:rPr>
                <w:b/>
                <w:spacing w:val="-2"/>
                <w:sz w:val="20"/>
                <w:szCs w:val="20"/>
              </w:rPr>
              <w:t>участие</w:t>
            </w:r>
            <w:r>
              <w:rPr>
                <w:b/>
                <w:spacing w:val="-2"/>
                <w:sz w:val="20"/>
                <w:szCs w:val="20"/>
              </w:rPr>
              <w:t xml:space="preserve"> </w:t>
            </w:r>
            <w:r w:rsidRPr="00C230AD">
              <w:rPr>
                <w:b/>
                <w:spacing w:val="-2"/>
                <w:sz w:val="20"/>
                <w:szCs w:val="20"/>
              </w:rPr>
              <w:t>в</w:t>
            </w:r>
            <w:r>
              <w:rPr>
                <w:b/>
                <w:spacing w:val="-2"/>
                <w:sz w:val="20"/>
                <w:szCs w:val="20"/>
              </w:rPr>
              <w:t xml:space="preserve"> закупке </w:t>
            </w:r>
            <w:r w:rsidRPr="00C230AD">
              <w:rPr>
                <w:b/>
                <w:spacing w:val="-2"/>
                <w:sz w:val="20"/>
                <w:szCs w:val="20"/>
              </w:rPr>
              <w:t>приведена</w:t>
            </w:r>
            <w:r>
              <w:rPr>
                <w:b/>
                <w:spacing w:val="-2"/>
                <w:sz w:val="20"/>
                <w:szCs w:val="20"/>
              </w:rPr>
              <w:t xml:space="preserve"> </w:t>
            </w:r>
            <w:r w:rsidRPr="00C230AD">
              <w:rPr>
                <w:b/>
                <w:spacing w:val="-2"/>
                <w:sz w:val="20"/>
                <w:szCs w:val="20"/>
              </w:rPr>
              <w:t>в</w:t>
            </w:r>
            <w:r>
              <w:rPr>
                <w:b/>
                <w:spacing w:val="-2"/>
                <w:sz w:val="20"/>
                <w:szCs w:val="20"/>
              </w:rPr>
              <w:t xml:space="preserve"> Приложениях №N•1-6 </w:t>
            </w:r>
            <w:r w:rsidRPr="00C230AD">
              <w:rPr>
                <w:b/>
                <w:spacing w:val="-2"/>
                <w:sz w:val="20"/>
                <w:szCs w:val="20"/>
              </w:rPr>
              <w:t>к</w:t>
            </w:r>
            <w:r>
              <w:rPr>
                <w:b/>
                <w:spacing w:val="-2"/>
                <w:sz w:val="20"/>
                <w:szCs w:val="20"/>
              </w:rPr>
              <w:t xml:space="preserve"> </w:t>
            </w:r>
            <w:r w:rsidRPr="00C54FA0">
              <w:rPr>
                <w:b/>
                <w:spacing w:val="-2"/>
                <w:sz w:val="20"/>
                <w:szCs w:val="20"/>
              </w:rPr>
              <w:t>Порядку</w:t>
            </w:r>
            <w:r>
              <w:rPr>
                <w:spacing w:val="-2"/>
                <w:sz w:val="20"/>
                <w:szCs w:val="20"/>
              </w:rPr>
              <w:t xml:space="preserve"> </w:t>
            </w:r>
            <w:r w:rsidRPr="00C230AD">
              <w:rPr>
                <w:b/>
                <w:spacing w:val="-2"/>
                <w:sz w:val="20"/>
                <w:szCs w:val="20"/>
              </w:rPr>
              <w:t>подачи</w:t>
            </w:r>
            <w:r>
              <w:rPr>
                <w:b/>
                <w:spacing w:val="-2"/>
                <w:sz w:val="20"/>
                <w:szCs w:val="20"/>
              </w:rPr>
              <w:t xml:space="preserve"> </w:t>
            </w:r>
            <w:r w:rsidRPr="00C230AD">
              <w:rPr>
                <w:b/>
                <w:spacing w:val="-2"/>
                <w:sz w:val="20"/>
                <w:szCs w:val="20"/>
              </w:rPr>
              <w:t>заявок.</w:t>
            </w:r>
            <w:r>
              <w:rPr>
                <w:b/>
                <w:spacing w:val="-2"/>
                <w:sz w:val="20"/>
                <w:szCs w:val="20"/>
              </w:rPr>
              <w:t xml:space="preserve"> </w:t>
            </w:r>
          </w:p>
        </w:tc>
      </w:tr>
      <w:tr w:rsidR="002C7306" w:rsidRPr="003F4683" w:rsidTr="00EA53BD">
        <w:tc>
          <w:tcPr>
            <w:tcW w:w="15031" w:type="dxa"/>
            <w:gridSpan w:val="8"/>
            <w:vAlign w:val="center"/>
          </w:tcPr>
          <w:p w:rsidR="002C7306" w:rsidRPr="003F4683" w:rsidRDefault="002C7306" w:rsidP="00EA53BD">
            <w:pPr>
              <w:spacing w:line="220" w:lineRule="exact"/>
              <w:jc w:val="center"/>
              <w:rPr>
                <w:rFonts w:ascii="Times New Roman" w:hAnsi="Times New Roman" w:cs="Times New Roman"/>
                <w:sz w:val="20"/>
                <w:szCs w:val="20"/>
              </w:rPr>
            </w:pPr>
            <w:r w:rsidRPr="003F4683">
              <w:rPr>
                <w:rStyle w:val="Exact"/>
                <w:rFonts w:eastAsiaTheme="minorHAnsi"/>
                <w:b/>
                <w:sz w:val="20"/>
                <w:szCs w:val="20"/>
              </w:rPr>
              <w:t>6. Преимущества, требования к участникам закупки</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Преимущества</w:t>
            </w:r>
          </w:p>
          <w:p w:rsidR="002C7306" w:rsidRPr="003F4683" w:rsidRDefault="002C7306" w:rsidP="00EA53BD">
            <w:pPr>
              <w:pStyle w:val="20"/>
              <w:shd w:val="clear" w:color="auto" w:fill="auto"/>
              <w:tabs>
                <w:tab w:val="left" w:pos="1210"/>
              </w:tabs>
              <w:spacing w:line="277" w:lineRule="exact"/>
              <w:rPr>
                <w:sz w:val="20"/>
                <w:szCs w:val="20"/>
              </w:rPr>
            </w:pPr>
          </w:p>
        </w:tc>
        <w:tc>
          <w:tcPr>
            <w:tcW w:w="9189" w:type="dxa"/>
            <w:gridSpan w:val="5"/>
          </w:tcPr>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Преимущества предоставляются следующим участникам закупки:</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 xml:space="preserve">а) учреждения и организации </w:t>
            </w:r>
            <w:r>
              <w:rPr>
                <w:color w:val="000000"/>
                <w:sz w:val="20"/>
                <w:szCs w:val="20"/>
                <w:shd w:val="clear" w:color="auto" w:fill="FFFFFF"/>
                <w:lang w:eastAsia="ru-RU" w:bidi="ru-RU"/>
              </w:rPr>
              <w:t>уголовно-исполнительной системы;</w:t>
            </w:r>
            <w:r w:rsidRPr="003F4683">
              <w:rPr>
                <w:color w:val="000000"/>
                <w:sz w:val="20"/>
                <w:szCs w:val="20"/>
                <w:shd w:val="clear" w:color="auto" w:fill="FFFFFF"/>
                <w:lang w:eastAsia="ru-RU" w:bidi="ru-RU"/>
              </w:rPr>
              <w:t xml:space="preserve"> </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б) организации, применяющие труд инвалидов;</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в) отечественные производители;</w:t>
            </w:r>
          </w:p>
          <w:p w:rsidR="002C7306" w:rsidRPr="003F4683" w:rsidRDefault="002C7306" w:rsidP="00EA53BD">
            <w:pPr>
              <w:pStyle w:val="20"/>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г) отечественные импортеры.</w:t>
            </w:r>
          </w:p>
          <w:p w:rsidR="002C7306" w:rsidRPr="003F4683" w:rsidRDefault="002C7306" w:rsidP="00EA53BD">
            <w:pPr>
              <w:pStyle w:val="20"/>
              <w:shd w:val="clear" w:color="auto" w:fill="auto"/>
              <w:spacing w:line="277" w:lineRule="exact"/>
              <w:jc w:val="left"/>
              <w:rPr>
                <w:rStyle w:val="2115pt"/>
                <w:b w:val="0"/>
                <w:bCs w:val="0"/>
                <w:sz w:val="20"/>
                <w:szCs w:val="20"/>
              </w:rPr>
            </w:pP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Требования к участникам и перечень документов, которые должны быть представлены</w:t>
            </w:r>
          </w:p>
        </w:tc>
        <w:tc>
          <w:tcPr>
            <w:tcW w:w="9189" w:type="dxa"/>
            <w:gridSpan w:val="5"/>
          </w:tcPr>
          <w:p w:rsidR="002C7306" w:rsidRPr="003F4683" w:rsidRDefault="002C7306" w:rsidP="00EA53BD">
            <w:pPr>
              <w:pStyle w:val="20"/>
              <w:shd w:val="clear" w:color="auto" w:fill="auto"/>
              <w:spacing w:line="277" w:lineRule="exact"/>
              <w:jc w:val="left"/>
              <w:rPr>
                <w:sz w:val="20"/>
                <w:szCs w:val="20"/>
              </w:rPr>
            </w:pPr>
            <w:r w:rsidRPr="003F4683">
              <w:rPr>
                <w:rStyle w:val="2115pt"/>
                <w:sz w:val="20"/>
                <w:szCs w:val="20"/>
              </w:rPr>
              <w:t>Требования к участникам закупки:</w:t>
            </w:r>
          </w:p>
          <w:p w:rsidR="002C7306" w:rsidRPr="003F4683" w:rsidRDefault="002C7306" w:rsidP="00EA53BD">
            <w:pPr>
              <w:pStyle w:val="20"/>
              <w:shd w:val="clear" w:color="auto" w:fill="auto"/>
              <w:spacing w:line="277" w:lineRule="exact"/>
              <w:jc w:val="left"/>
              <w:rPr>
                <w:sz w:val="20"/>
                <w:szCs w:val="20"/>
              </w:rPr>
            </w:pPr>
            <w:r w:rsidRPr="003F4683">
              <w:rPr>
                <w:sz w:val="20"/>
                <w:szCs w:val="20"/>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3F4683">
              <w:rPr>
                <w:sz w:val="20"/>
                <w:szCs w:val="20"/>
              </w:rPr>
              <w:t>являющихся</w:t>
            </w:r>
            <w:proofErr w:type="gramEnd"/>
            <w:r w:rsidRPr="003F4683">
              <w:rPr>
                <w:sz w:val="20"/>
                <w:szCs w:val="20"/>
              </w:rPr>
              <w:t xml:space="preserve"> объектом закупки;</w:t>
            </w:r>
          </w:p>
          <w:p w:rsidR="002C7306" w:rsidRPr="003F4683" w:rsidRDefault="002C7306" w:rsidP="00EA53BD">
            <w:pPr>
              <w:pStyle w:val="20"/>
              <w:shd w:val="clear" w:color="auto" w:fill="auto"/>
              <w:tabs>
                <w:tab w:val="left" w:pos="259"/>
              </w:tabs>
              <w:spacing w:line="277" w:lineRule="exact"/>
              <w:rPr>
                <w:sz w:val="20"/>
                <w:szCs w:val="20"/>
              </w:rPr>
            </w:pPr>
            <w:r w:rsidRPr="003F4683">
              <w:rPr>
                <w:sz w:val="20"/>
                <w:szCs w:val="20"/>
              </w:rPr>
              <w:t>б)</w:t>
            </w:r>
            <w:r w:rsidRPr="003F4683">
              <w:rPr>
                <w:sz w:val="20"/>
                <w:szCs w:val="20"/>
              </w:rPr>
              <w:tab/>
              <w:t>отсутствие проведения лик</w:t>
            </w:r>
            <w:r w:rsidRPr="003F4683">
              <w:rPr>
                <w:sz w:val="20"/>
                <w:szCs w:val="20"/>
              </w:rPr>
              <w:softHyphen/>
              <w:t>видации участника закупки - юридического лица и</w:t>
            </w:r>
            <w:r>
              <w:rPr>
                <w:sz w:val="20"/>
                <w:szCs w:val="20"/>
              </w:rPr>
              <w:t xml:space="preserve"> отсут</w:t>
            </w:r>
            <w:r>
              <w:rPr>
                <w:sz w:val="20"/>
                <w:szCs w:val="20"/>
              </w:rPr>
              <w:softHyphen/>
              <w:t>ствие дела о банкротств</w:t>
            </w:r>
            <w:proofErr w:type="gramStart"/>
            <w:r>
              <w:rPr>
                <w:sz w:val="20"/>
                <w:szCs w:val="20"/>
              </w:rPr>
              <w:t>е(</w:t>
            </w:r>
            <w:proofErr w:type="gramEnd"/>
            <w:r>
              <w:rPr>
                <w:sz w:val="20"/>
                <w:szCs w:val="20"/>
              </w:rPr>
              <w:t xml:space="preserve"> выписка из Единого государственного реестра юридических лиц);</w:t>
            </w:r>
          </w:p>
          <w:p w:rsidR="002C7306" w:rsidRPr="003F4683" w:rsidRDefault="002C7306" w:rsidP="00EA53BD">
            <w:pPr>
              <w:pStyle w:val="20"/>
              <w:shd w:val="clear" w:color="auto" w:fill="auto"/>
              <w:tabs>
                <w:tab w:val="left" w:pos="0"/>
              </w:tabs>
              <w:spacing w:line="277" w:lineRule="exact"/>
              <w:rPr>
                <w:sz w:val="20"/>
                <w:szCs w:val="20"/>
              </w:rPr>
            </w:pPr>
            <w:r>
              <w:rPr>
                <w:sz w:val="20"/>
                <w:szCs w:val="20"/>
              </w:rPr>
              <w:t xml:space="preserve">в) </w:t>
            </w:r>
            <w:r w:rsidRPr="003F4683">
              <w:rPr>
                <w:sz w:val="20"/>
                <w:szCs w:val="20"/>
              </w:rPr>
              <w:t>отсутствие решения упол</w:t>
            </w:r>
            <w:r w:rsidRPr="003F4683">
              <w:rPr>
                <w:sz w:val="20"/>
                <w:szCs w:val="20"/>
              </w:rPr>
              <w:softHyphen/>
              <w:t>номоченного органа о при</w:t>
            </w:r>
            <w:r w:rsidRPr="003F4683">
              <w:rPr>
                <w:sz w:val="20"/>
                <w:szCs w:val="20"/>
              </w:rPr>
              <w:softHyphen/>
              <w:t>остановлении деятельности участника закупки в порядке, установленном законодатель</w:t>
            </w:r>
            <w:r w:rsidRPr="003F4683">
              <w:rPr>
                <w:sz w:val="20"/>
                <w:szCs w:val="20"/>
              </w:rPr>
              <w:softHyphen/>
              <w:t>ством ПМР на дату подачи заявки на участие в за</w:t>
            </w:r>
            <w:r w:rsidRPr="003F4683">
              <w:rPr>
                <w:sz w:val="20"/>
                <w:szCs w:val="20"/>
              </w:rPr>
              <w:softHyphen/>
              <w:t>купке;</w:t>
            </w:r>
          </w:p>
          <w:p w:rsidR="002C7306" w:rsidRPr="003F4683" w:rsidRDefault="002C7306" w:rsidP="00EA53BD">
            <w:pPr>
              <w:pStyle w:val="20"/>
              <w:shd w:val="clear" w:color="auto" w:fill="auto"/>
              <w:tabs>
                <w:tab w:val="left" w:pos="0"/>
              </w:tabs>
              <w:spacing w:line="277" w:lineRule="exact"/>
              <w:rPr>
                <w:sz w:val="20"/>
                <w:szCs w:val="20"/>
              </w:rPr>
            </w:pPr>
            <w:proofErr w:type="gramStart"/>
            <w:r w:rsidRPr="003F4683">
              <w:rPr>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F4683">
              <w:rPr>
                <w:sz w:val="20"/>
                <w:szCs w:val="20"/>
              </w:rPr>
              <w:t>неполнородный</w:t>
            </w:r>
            <w:proofErr w:type="spellEnd"/>
            <w:r w:rsidRPr="003F4683">
              <w:rPr>
                <w:sz w:val="20"/>
                <w:szCs w:val="20"/>
              </w:rPr>
              <w:t xml:space="preserve"> (имеющий общих с должностным лицом заказчика отца или мать) брат (сестра), лицо, усыновленное</w:t>
            </w:r>
            <w:proofErr w:type="gramEnd"/>
            <w:r w:rsidRPr="003F4683">
              <w:rPr>
                <w:sz w:val="20"/>
                <w:szCs w:val="20"/>
              </w:rPr>
              <w:t xml:space="preserve"> должностным лицом заказчика, либо усыновитель этого должностного лица заказчика является:</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1) физическим лицом </w:t>
            </w:r>
            <w:proofErr w:type="gramStart"/>
            <w:r w:rsidRPr="003F4683">
              <w:rPr>
                <w:sz w:val="20"/>
                <w:szCs w:val="20"/>
              </w:rPr>
              <w:t xml:space="preserve">( </w:t>
            </w:r>
            <w:proofErr w:type="gramEnd"/>
            <w:r w:rsidRPr="003F4683">
              <w:rPr>
                <w:sz w:val="20"/>
                <w:szCs w:val="20"/>
              </w:rPr>
              <w:t>в том числе зарегистрированным в качестве индивидуального предпринимателя), являющимся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3F4683">
              <w:rPr>
                <w:sz w:val="20"/>
                <w:szCs w:val="20"/>
              </w:rPr>
              <w:t>выгодоприобретателем</w:t>
            </w:r>
            <w:proofErr w:type="spellEnd"/>
            <w:r w:rsidRPr="003F4683">
              <w:rPr>
                <w:sz w:val="20"/>
                <w:szCs w:val="20"/>
              </w:rPr>
              <w:t xml:space="preserve"> юридического лица, являющегося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proofErr w:type="spellStart"/>
            <w:proofErr w:type="gramStart"/>
            <w:r w:rsidRPr="003F4683">
              <w:rPr>
                <w:sz w:val="20"/>
                <w:szCs w:val="20"/>
              </w:rPr>
              <w:t>Выгодоприобретателем</w:t>
            </w:r>
            <w:proofErr w:type="spellEnd"/>
            <w:r w:rsidRPr="003F4683">
              <w:rPr>
                <w:sz w:val="20"/>
                <w:szCs w:val="20"/>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w:t>
            </w:r>
            <w:r w:rsidRPr="003F4683">
              <w:rPr>
                <w:sz w:val="20"/>
                <w:szCs w:val="20"/>
              </w:rPr>
              <w:lastRenderedPageBreak/>
              <w:t>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превышающих 10 процентов в уставном (складочном) капитале хозяйственного товарищества или общества.</w:t>
            </w:r>
            <w:proofErr w:type="gramEnd"/>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2C7306" w:rsidRPr="003F4683" w:rsidRDefault="002C7306" w:rsidP="00EA53BD">
            <w:pPr>
              <w:pStyle w:val="20"/>
              <w:shd w:val="clear" w:color="auto" w:fill="auto"/>
              <w:tabs>
                <w:tab w:val="left" w:pos="266"/>
              </w:tabs>
              <w:spacing w:line="277" w:lineRule="exact"/>
              <w:rPr>
                <w:sz w:val="20"/>
                <w:szCs w:val="20"/>
              </w:rPr>
            </w:pPr>
            <w:proofErr w:type="spellStart"/>
            <w:r w:rsidRPr="003F4683">
              <w:rPr>
                <w:sz w:val="20"/>
                <w:szCs w:val="20"/>
              </w:rPr>
              <w:t>д</w:t>
            </w:r>
            <w:proofErr w:type="spellEnd"/>
            <w:r w:rsidRPr="003F4683">
              <w:rPr>
                <w:sz w:val="20"/>
                <w:szCs w:val="20"/>
              </w:rPr>
              <w:t>)</w:t>
            </w:r>
            <w:r w:rsidRPr="003F4683">
              <w:rPr>
                <w:sz w:val="20"/>
                <w:szCs w:val="20"/>
              </w:rPr>
              <w:tab/>
              <w:t>отсутствие в реестре недоб</w:t>
            </w:r>
            <w:r w:rsidRPr="003F4683">
              <w:rPr>
                <w:sz w:val="20"/>
                <w:szCs w:val="20"/>
              </w:rPr>
              <w:softHyphen/>
              <w:t>росовестных поставщиков (подрядчиков, исполнителей) информации об участнике за</w:t>
            </w:r>
            <w:r w:rsidRPr="003F4683">
              <w:rPr>
                <w:sz w:val="20"/>
                <w:szCs w:val="20"/>
              </w:rPr>
              <w:softHyphen/>
              <w:t>купки, в том числе информа</w:t>
            </w:r>
            <w:r w:rsidRPr="003F4683">
              <w:rPr>
                <w:sz w:val="20"/>
                <w:szCs w:val="20"/>
              </w:rPr>
              <w:softHyphen/>
              <w:t>ции об учредителях, о членах коллегиального исполнительного органа, лице, исполняю</w:t>
            </w:r>
            <w:r w:rsidRPr="003F4683">
              <w:rPr>
                <w:sz w:val="20"/>
                <w:szCs w:val="20"/>
              </w:rPr>
              <w:softHyphen/>
              <w:t>щем функции единоличного исполнительного органа участника закупки - юридиче</w:t>
            </w:r>
            <w:r w:rsidRPr="003F4683">
              <w:rPr>
                <w:sz w:val="20"/>
                <w:szCs w:val="20"/>
              </w:rPr>
              <w:softHyphen/>
              <w:t>ского лица;</w:t>
            </w:r>
          </w:p>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е</w:t>
            </w:r>
            <w:proofErr w:type="gramStart"/>
            <w:r w:rsidRPr="003F4683">
              <w:rPr>
                <w:sz w:val="20"/>
                <w:szCs w:val="20"/>
              </w:rPr>
              <w:t>)о</w:t>
            </w:r>
            <w:proofErr w:type="gramEnd"/>
            <w:r w:rsidRPr="003F4683">
              <w:rPr>
                <w:sz w:val="20"/>
                <w:szCs w:val="20"/>
              </w:rPr>
              <w:t>тсутствие у участника за</w:t>
            </w:r>
            <w:r w:rsidRPr="003F4683">
              <w:rPr>
                <w:sz w:val="20"/>
                <w:szCs w:val="20"/>
              </w:rPr>
              <w:softHyphen/>
              <w:t>купки недоимки по налогам, сборам, задолженности по иным обязательным платежам в бюджеты (за исключением сумм, на которые предостав</w:t>
            </w:r>
            <w:r w:rsidRPr="003F4683">
              <w:rPr>
                <w:sz w:val="20"/>
                <w:szCs w:val="20"/>
              </w:rPr>
              <w:softHyphen/>
              <w:t>лены отсрочка, рассрочка, ко</w:t>
            </w:r>
            <w:r w:rsidRPr="003F4683">
              <w:rPr>
                <w:sz w:val="20"/>
                <w:szCs w:val="20"/>
              </w:rPr>
              <w:softHyphen/>
              <w:t>торые реструктурированы, по которым имеется вступившее в законную силу решение суда о признании обязанности за</w:t>
            </w:r>
            <w:r w:rsidRPr="003F4683">
              <w:rPr>
                <w:sz w:val="20"/>
                <w:szCs w:val="20"/>
              </w:rPr>
              <w:softHyphen/>
              <w:t>явителя по уплате этих сумм исполненной или которые признаны безнадежными к взысканию). Участник за</w:t>
            </w:r>
            <w:r w:rsidRPr="003F4683">
              <w:rPr>
                <w:sz w:val="20"/>
                <w:szCs w:val="20"/>
              </w:rPr>
              <w:softHyphen/>
              <w:t>купки считается соответствующим установленному требо</w:t>
            </w:r>
            <w:r w:rsidRPr="003F4683">
              <w:rPr>
                <w:sz w:val="20"/>
                <w:szCs w:val="20"/>
              </w:rPr>
              <w:softHyphen/>
              <w:t>ванию в случае, если им в установленном порядке по</w:t>
            </w:r>
            <w:r w:rsidRPr="003F4683">
              <w:rPr>
                <w:sz w:val="20"/>
                <w:szCs w:val="20"/>
              </w:rPr>
              <w:softHyphen/>
              <w:t>дано заявление об обжалова</w:t>
            </w:r>
            <w:r w:rsidRPr="003F4683">
              <w:rPr>
                <w:sz w:val="20"/>
                <w:szCs w:val="20"/>
              </w:rPr>
              <w:softHyphen/>
              <w:t>нии указанной недоимки, за</w:t>
            </w:r>
            <w:r w:rsidRPr="003F4683">
              <w:rPr>
                <w:sz w:val="20"/>
                <w:szCs w:val="20"/>
              </w:rPr>
              <w:softHyphen/>
              <w:t>долженности и решение по та</w:t>
            </w:r>
            <w:r w:rsidRPr="003F4683">
              <w:rPr>
                <w:sz w:val="20"/>
                <w:szCs w:val="20"/>
              </w:rPr>
              <w:softHyphen/>
              <w:t>кому заявлению на дату рас</w:t>
            </w:r>
            <w:r w:rsidRPr="003F4683">
              <w:rPr>
                <w:sz w:val="20"/>
                <w:szCs w:val="20"/>
              </w:rPr>
              <w:softHyphen/>
              <w:t>смотрения заявки на участие в определении поставщика (под</w:t>
            </w:r>
            <w:r w:rsidRPr="003F4683">
              <w:rPr>
                <w:sz w:val="20"/>
                <w:szCs w:val="20"/>
              </w:rPr>
              <w:softHyphen/>
              <w:t>рядчика, исполнителя) не при</w:t>
            </w:r>
            <w:r w:rsidRPr="003F4683">
              <w:rPr>
                <w:sz w:val="20"/>
                <w:szCs w:val="20"/>
              </w:rPr>
              <w:softHyphen/>
              <w:t>нято.</w:t>
            </w:r>
          </w:p>
          <w:p w:rsidR="002C7306" w:rsidRPr="003F4683" w:rsidRDefault="002C7306" w:rsidP="00EA53BD">
            <w:pPr>
              <w:pStyle w:val="20"/>
              <w:shd w:val="clear" w:color="auto" w:fill="auto"/>
              <w:spacing w:line="277" w:lineRule="exact"/>
              <w:rPr>
                <w:rStyle w:val="2115pt"/>
                <w:sz w:val="20"/>
                <w:szCs w:val="20"/>
              </w:rPr>
            </w:pPr>
            <w:r w:rsidRPr="003F4683">
              <w:rPr>
                <w:rStyle w:val="2115pt"/>
                <w:sz w:val="20"/>
                <w:szCs w:val="20"/>
              </w:rPr>
              <w:t>Перечень документов:</w:t>
            </w:r>
          </w:p>
          <w:p w:rsidR="002C7306" w:rsidRPr="003F4683" w:rsidRDefault="002C7306" w:rsidP="00EA53BD">
            <w:pPr>
              <w:pStyle w:val="20"/>
              <w:shd w:val="clear" w:color="auto" w:fill="auto"/>
              <w:spacing w:line="277" w:lineRule="exact"/>
              <w:rPr>
                <w:rStyle w:val="2115pt"/>
                <w:sz w:val="20"/>
                <w:szCs w:val="20"/>
              </w:rPr>
            </w:pPr>
            <w:r w:rsidRPr="003F4683">
              <w:rPr>
                <w:rStyle w:val="2115pt"/>
                <w:sz w:val="20"/>
                <w:szCs w:val="20"/>
              </w:rPr>
              <w:t>Заявка на участие в запросе предложений должна содержать:</w:t>
            </w:r>
          </w:p>
          <w:p w:rsidR="002C7306" w:rsidRPr="00C03457" w:rsidRDefault="002C7306" w:rsidP="002C7306">
            <w:pPr>
              <w:pStyle w:val="a6"/>
              <w:widowControl w:val="0"/>
              <w:numPr>
                <w:ilvl w:val="3"/>
                <w:numId w:val="17"/>
              </w:numPr>
              <w:tabs>
                <w:tab w:val="num" w:pos="-284"/>
                <w:tab w:val="left" w:pos="142"/>
              </w:tabs>
              <w:autoSpaceDE w:val="0"/>
              <w:autoSpaceDN w:val="0"/>
              <w:spacing w:before="1"/>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фирменное название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C03457">
              <w:rPr>
                <w:rFonts w:ascii="Times New Roman" w:hAnsi="Times New Roman" w:cs="Times New Roman"/>
                <w:sz w:val="20"/>
                <w:szCs w:val="20"/>
              </w:rPr>
              <w:t>а(</w:t>
            </w:r>
            <w:proofErr w:type="gramEnd"/>
            <w:r w:rsidRPr="00C03457">
              <w:rPr>
                <w:rFonts w:ascii="Times New Roman" w:hAnsi="Times New Roman" w:cs="Times New Roman"/>
                <w:sz w:val="20"/>
                <w:szCs w:val="20"/>
              </w:rPr>
              <w:t>для физического лица), номер контактного телефона;</w:t>
            </w:r>
          </w:p>
          <w:p w:rsidR="002C7306" w:rsidRPr="00C03457"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rFonts w:ascii="Times New Roman" w:hAnsi="Times New Roman" w:cs="Times New Roman"/>
                <w:sz w:val="20"/>
                <w:szCs w:val="20"/>
              </w:rPr>
            </w:pPr>
            <w:proofErr w:type="gramStart"/>
            <w:r w:rsidRPr="00C03457">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C03457">
              <w:rPr>
                <w:rFonts w:ascii="Times New Roman" w:hAnsi="Times New Roman" w:cs="Times New Roman"/>
                <w:sz w:val="20"/>
                <w:szCs w:val="20"/>
              </w:rPr>
              <w:t xml:space="preserve"> квитанция об оплате за последний месяц (для индивидуального </w:t>
            </w:r>
            <w:r w:rsidRPr="00C03457">
              <w:rPr>
                <w:rFonts w:ascii="Times New Roman" w:hAnsi="Times New Roman" w:cs="Times New Roman"/>
                <w:spacing w:val="-2"/>
                <w:sz w:val="20"/>
                <w:szCs w:val="20"/>
              </w:rPr>
              <w:t>предпринимателя);</w:t>
            </w:r>
          </w:p>
          <w:p w:rsidR="002C7306" w:rsidRPr="00C03457" w:rsidRDefault="002C7306" w:rsidP="002C7306">
            <w:pPr>
              <w:pStyle w:val="a6"/>
              <w:widowControl w:val="0"/>
              <w:numPr>
                <w:ilvl w:val="3"/>
                <w:numId w:val="17"/>
              </w:numPr>
              <w:tabs>
                <w:tab w:val="num" w:pos="-284"/>
                <w:tab w:val="left" w:pos="142"/>
              </w:tabs>
              <w:autoSpaceDE w:val="0"/>
              <w:autoSpaceDN w:val="0"/>
              <w:spacing w:before="1"/>
              <w:ind w:left="0" w:right="553"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2C7306" w:rsidRPr="00C03457" w:rsidRDefault="002C7306" w:rsidP="002C7306">
            <w:pPr>
              <w:pStyle w:val="a6"/>
              <w:widowControl w:val="0"/>
              <w:numPr>
                <w:ilvl w:val="3"/>
                <w:numId w:val="17"/>
              </w:numPr>
              <w:tabs>
                <w:tab w:val="num" w:pos="-284"/>
                <w:tab w:val="left" w:pos="142"/>
              </w:tabs>
              <w:autoSpaceDE w:val="0"/>
              <w:autoSpaceDN w:val="0"/>
              <w:ind w:left="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копии учредительных документов участника закупки (для юридического </w:t>
            </w:r>
            <w:r w:rsidRPr="00C03457">
              <w:rPr>
                <w:rFonts w:ascii="Times New Roman" w:hAnsi="Times New Roman" w:cs="Times New Roman"/>
                <w:spacing w:val="-2"/>
                <w:sz w:val="20"/>
                <w:szCs w:val="20"/>
              </w:rPr>
              <w:t>лица);</w:t>
            </w:r>
          </w:p>
          <w:p w:rsidR="002C7306" w:rsidRPr="00C03457"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w:t>
            </w:r>
            <w:r w:rsidRPr="00C03457">
              <w:rPr>
                <w:rFonts w:ascii="Times New Roman" w:hAnsi="Times New Roman" w:cs="Times New Roman"/>
                <w:sz w:val="20"/>
                <w:szCs w:val="20"/>
              </w:rPr>
              <w:lastRenderedPageBreak/>
              <w:t>соответствии с действующим законодательством Приднестровской Молдавской Республики;</w:t>
            </w:r>
          </w:p>
          <w:p w:rsidR="002C7306" w:rsidRPr="00C03457"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2C7306" w:rsidRPr="00C03457" w:rsidRDefault="002C7306" w:rsidP="00EA53BD">
            <w:pPr>
              <w:pStyle w:val="a6"/>
              <w:tabs>
                <w:tab w:val="left" w:pos="-426"/>
              </w:tabs>
              <w:ind w:left="0" w:right="547" w:hanging="20"/>
              <w:rPr>
                <w:rFonts w:ascii="Times New Roman" w:hAnsi="Times New Roman" w:cs="Times New Roman"/>
                <w:sz w:val="20"/>
                <w:szCs w:val="20"/>
              </w:rPr>
            </w:pPr>
            <w:r w:rsidRPr="00C03457">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коммерческие условия поставки товаров;</w:t>
            </w:r>
          </w:p>
          <w:p w:rsidR="002C7306" w:rsidRPr="00C03457"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2C7306" w:rsidRPr="00C03457"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Прочие коммерческие условия поставки товаров. Отсутствие информации по </w:t>
            </w:r>
            <w:proofErr w:type="gramStart"/>
            <w:r w:rsidRPr="00C03457">
              <w:rPr>
                <w:rFonts w:ascii="Times New Roman" w:hAnsi="Times New Roman" w:cs="Times New Roman"/>
                <w:sz w:val="20"/>
                <w:szCs w:val="20"/>
              </w:rPr>
              <w:t>какому-либо</w:t>
            </w:r>
            <w:proofErr w:type="gramEnd"/>
            <w:r w:rsidRPr="00C03457">
              <w:rPr>
                <w:rFonts w:ascii="Times New Roman" w:hAnsi="Times New Roman" w:cs="Times New Roman"/>
                <w:sz w:val="20"/>
                <w:szCs w:val="20"/>
              </w:rPr>
              <w:t xml:space="preserve"> из пунктов будет рассматриваться как несоответствие параметра заявленным </w:t>
            </w:r>
            <w:r w:rsidRPr="00C03457">
              <w:rPr>
                <w:rFonts w:ascii="Times New Roman" w:hAnsi="Times New Roman" w:cs="Times New Roman"/>
                <w:spacing w:val="-2"/>
                <w:sz w:val="20"/>
                <w:szCs w:val="20"/>
              </w:rPr>
              <w:t>требованиям.</w:t>
            </w:r>
          </w:p>
          <w:p w:rsidR="002C7306" w:rsidRPr="00C03457"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2C7306" w:rsidRPr="00C03457" w:rsidRDefault="002C7306" w:rsidP="002C7306">
            <w:pPr>
              <w:pStyle w:val="a6"/>
              <w:widowControl w:val="0"/>
              <w:numPr>
                <w:ilvl w:val="3"/>
                <w:numId w:val="17"/>
              </w:numPr>
              <w:autoSpaceDE w:val="0"/>
              <w:autoSpaceDN w:val="0"/>
              <w:spacing w:before="73"/>
              <w:ind w:left="0" w:right="547" w:hanging="20"/>
              <w:contextualSpacing w:val="0"/>
              <w:rPr>
                <w:rFonts w:ascii="Times New Roman" w:hAnsi="Times New Roman" w:cs="Times New Roman"/>
                <w:sz w:val="20"/>
                <w:szCs w:val="20"/>
              </w:rPr>
            </w:pPr>
            <w:r w:rsidRPr="00C03457">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2C7306" w:rsidRPr="00C03457" w:rsidRDefault="002C7306" w:rsidP="002C7306">
            <w:pPr>
              <w:pStyle w:val="a6"/>
              <w:widowControl w:val="0"/>
              <w:numPr>
                <w:ilvl w:val="3"/>
                <w:numId w:val="17"/>
              </w:numPr>
              <w:autoSpaceDE w:val="0"/>
              <w:autoSpaceDN w:val="0"/>
              <w:spacing w:before="1"/>
              <w:ind w:left="0" w:right="554"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2C7306" w:rsidRPr="00C03457" w:rsidRDefault="002C7306" w:rsidP="002C7306">
            <w:pPr>
              <w:pStyle w:val="a6"/>
              <w:widowControl w:val="0"/>
              <w:numPr>
                <w:ilvl w:val="3"/>
                <w:numId w:val="17"/>
              </w:numPr>
              <w:autoSpaceDE w:val="0"/>
              <w:autoSpaceDN w:val="0"/>
              <w:ind w:left="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Опись входящих в состав заявки</w:t>
            </w:r>
            <w:r w:rsidRPr="00C03457">
              <w:rPr>
                <w:rFonts w:ascii="Times New Roman" w:hAnsi="Times New Roman" w:cs="Times New Roman"/>
                <w:spacing w:val="-2"/>
                <w:sz w:val="20"/>
                <w:szCs w:val="20"/>
              </w:rPr>
              <w:t xml:space="preserve"> документов.</w:t>
            </w:r>
          </w:p>
          <w:p w:rsidR="002C7306" w:rsidRPr="005D5201" w:rsidRDefault="002C7306" w:rsidP="00EA53BD">
            <w:pPr>
              <w:pStyle w:val="20"/>
              <w:shd w:val="clear" w:color="auto" w:fill="auto"/>
              <w:tabs>
                <w:tab w:val="left" w:pos="1210"/>
              </w:tabs>
              <w:spacing w:line="277" w:lineRule="exact"/>
              <w:rPr>
                <w:b/>
                <w:color w:val="000000" w:themeColor="text1"/>
                <w:sz w:val="20"/>
                <w:szCs w:val="20"/>
              </w:rPr>
            </w:pPr>
            <w:proofErr w:type="gramStart"/>
            <w:r>
              <w:rPr>
                <w:b/>
                <w:color w:val="000000" w:themeColor="text1"/>
                <w:sz w:val="20"/>
                <w:szCs w:val="20"/>
              </w:rPr>
              <w:t>Отсутствие какого-либо из вышеперечисленных документов в составе заявки является основанием для отклонения заявки.</w:t>
            </w:r>
            <w:proofErr w:type="gramEnd"/>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3.</w:t>
            </w:r>
          </w:p>
        </w:tc>
        <w:tc>
          <w:tcPr>
            <w:tcW w:w="5300" w:type="dxa"/>
          </w:tcPr>
          <w:p w:rsidR="002C7306" w:rsidRPr="003F4683" w:rsidRDefault="002C7306" w:rsidP="00EA53BD">
            <w:pPr>
              <w:pStyle w:val="20"/>
              <w:tabs>
                <w:tab w:val="left" w:pos="1210"/>
              </w:tabs>
              <w:spacing w:line="277" w:lineRule="exact"/>
              <w:rPr>
                <w:sz w:val="20"/>
                <w:szCs w:val="20"/>
              </w:rPr>
            </w:pPr>
            <w:r w:rsidRPr="003F4683">
              <w:rPr>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9189" w:type="dxa"/>
            <w:gridSpan w:val="5"/>
          </w:tcPr>
          <w:p w:rsidR="002C7306" w:rsidRPr="005D5201" w:rsidRDefault="002C7306" w:rsidP="00EA53BD">
            <w:pPr>
              <w:tabs>
                <w:tab w:val="left" w:pos="1276"/>
              </w:tabs>
              <w:jc w:val="both"/>
              <w:rPr>
                <w:rFonts w:ascii="Times New Roman" w:hAnsi="Times New Roman" w:cs="Times New Roman"/>
                <w:sz w:val="20"/>
                <w:szCs w:val="20"/>
              </w:rPr>
            </w:pPr>
            <w:r>
              <w:rPr>
                <w:rFonts w:ascii="Times New Roman" w:hAnsi="Times New Roman"/>
                <w:sz w:val="20"/>
                <w:szCs w:val="20"/>
              </w:rPr>
              <w:t>1.</w:t>
            </w:r>
            <w:r w:rsidRPr="005D5201">
              <w:rPr>
                <w:rFonts w:ascii="Times New Roman" w:hAnsi="Times New Roman"/>
                <w:sz w:val="20"/>
                <w:szCs w:val="20"/>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2C7306" w:rsidRDefault="002C7306" w:rsidP="00EA53BD">
            <w:pPr>
              <w:tabs>
                <w:tab w:val="left" w:pos="1276"/>
              </w:tabs>
              <w:jc w:val="both"/>
              <w:rPr>
                <w:rFonts w:ascii="Times New Roman" w:hAnsi="Times New Roman" w:cs="Times New Roman"/>
                <w:sz w:val="20"/>
                <w:szCs w:val="20"/>
              </w:rPr>
            </w:pPr>
            <w:r>
              <w:rPr>
                <w:rFonts w:ascii="Times New Roman" w:hAnsi="Times New Roman" w:cs="Times New Roman"/>
                <w:sz w:val="20"/>
                <w:szCs w:val="20"/>
              </w:rPr>
              <w:t>2.</w:t>
            </w:r>
            <w:r w:rsidRPr="005D5201">
              <w:rPr>
                <w:rFonts w:ascii="Times New Roman" w:hAnsi="Times New Roman" w:cs="Times New Roman"/>
                <w:sz w:val="20"/>
                <w:szCs w:val="20"/>
              </w:rPr>
              <w:t xml:space="preserve">В случае неисполнения или ненадлежащего исполнения Продавцом своих обязательств по </w:t>
            </w:r>
            <w:r w:rsidRPr="005D5201">
              <w:rPr>
                <w:rFonts w:ascii="Times New Roman" w:hAnsi="Times New Roman"/>
                <w:sz w:val="20"/>
                <w:szCs w:val="20"/>
              </w:rPr>
              <w:t>Контракт</w:t>
            </w:r>
            <w:r w:rsidRPr="005D5201">
              <w:rPr>
                <w:rFonts w:ascii="Times New Roman" w:hAnsi="Times New Roman" w:cs="Times New Roman"/>
                <w:sz w:val="20"/>
                <w:szCs w:val="20"/>
              </w:rPr>
              <w:t>у, он уплачивает Покупателю пеню в размере 0,05 % от цены К</w:t>
            </w:r>
            <w:r w:rsidRPr="005D5201">
              <w:rPr>
                <w:rFonts w:ascii="Times New Roman" w:hAnsi="Times New Roman"/>
                <w:sz w:val="20"/>
                <w:szCs w:val="20"/>
              </w:rPr>
              <w:t>онтракт</w:t>
            </w:r>
            <w:r w:rsidRPr="005D5201">
              <w:rPr>
                <w:rFonts w:ascii="Times New Roman" w:hAnsi="Times New Roman" w:cs="Times New Roman"/>
                <w:sz w:val="20"/>
                <w:szCs w:val="20"/>
              </w:rPr>
              <w:t>а за каждый день просрочки до полного исполнения своей обязанности. При этом сумма взимаемой пени не должна превышать 10% от общей суммы К</w:t>
            </w:r>
            <w:r w:rsidRPr="005D5201">
              <w:rPr>
                <w:rFonts w:ascii="Times New Roman" w:hAnsi="Times New Roman"/>
                <w:sz w:val="20"/>
                <w:szCs w:val="20"/>
              </w:rPr>
              <w:t>онтракта</w:t>
            </w:r>
            <w:r w:rsidRPr="005D5201">
              <w:rPr>
                <w:rFonts w:ascii="Times New Roman" w:hAnsi="Times New Roman" w:cs="Times New Roman"/>
                <w:sz w:val="20"/>
                <w:szCs w:val="20"/>
              </w:rPr>
              <w:t>.</w:t>
            </w:r>
          </w:p>
          <w:p w:rsidR="002C7306" w:rsidRPr="005D5201" w:rsidRDefault="002C7306" w:rsidP="00EA53BD">
            <w:pPr>
              <w:tabs>
                <w:tab w:val="left" w:pos="1276"/>
              </w:tabs>
              <w:jc w:val="both"/>
              <w:rPr>
                <w:rFonts w:ascii="Times New Roman" w:hAnsi="Times New Roman" w:cs="Times New Roman"/>
                <w:sz w:val="20"/>
                <w:szCs w:val="20"/>
              </w:rPr>
            </w:pPr>
            <w:r>
              <w:rPr>
                <w:rFonts w:ascii="Times New Roman" w:eastAsia="Times New Roman" w:hAnsi="Times New Roman"/>
                <w:bCs/>
                <w:color w:val="000000"/>
                <w:sz w:val="20"/>
                <w:szCs w:val="20"/>
              </w:rPr>
              <w:t>3.</w:t>
            </w:r>
            <w:r w:rsidRPr="005D5201">
              <w:rPr>
                <w:rFonts w:ascii="Times New Roman" w:eastAsia="Times New Roman" w:hAnsi="Times New Roman"/>
                <w:bCs/>
                <w:color w:val="000000"/>
                <w:sz w:val="20"/>
                <w:szCs w:val="20"/>
              </w:rPr>
              <w:t xml:space="preserve">Продавец обязан  </w:t>
            </w:r>
            <w:r w:rsidRPr="005D5201">
              <w:rPr>
                <w:rFonts w:ascii="Times New Roman" w:hAnsi="Times New Roman"/>
                <w:sz w:val="20"/>
                <w:szCs w:val="20"/>
              </w:rPr>
              <w:t>предоставлять Покупателю информацию обо всех соискателях, заключивших с ним Контракт или Контракты, цена которого или общая цена которых составляет более 10 (десять) процентов от  цены Контракта в течение 10 дней с момента заключения  Контракта с соисполнителем.</w:t>
            </w:r>
          </w:p>
          <w:p w:rsidR="002C7306" w:rsidRDefault="002C7306" w:rsidP="00EA53BD">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4.</w:t>
            </w:r>
            <w:r w:rsidRPr="005D5201">
              <w:rPr>
                <w:rFonts w:ascii="Times New Roman" w:eastAsia="Times New Roman" w:hAnsi="Times New Roman"/>
                <w:bCs/>
                <w:color w:val="000000"/>
                <w:sz w:val="20"/>
                <w:szCs w:val="20"/>
              </w:rPr>
              <w:t xml:space="preserve">За </w:t>
            </w:r>
            <w:proofErr w:type="spellStart"/>
            <w:r w:rsidRPr="005D5201">
              <w:rPr>
                <w:rFonts w:ascii="Times New Roman" w:eastAsia="Times New Roman" w:hAnsi="Times New Roman"/>
                <w:bCs/>
                <w:color w:val="000000"/>
                <w:sz w:val="20"/>
                <w:szCs w:val="20"/>
              </w:rPr>
              <w:t>непредоставление</w:t>
            </w:r>
            <w:proofErr w:type="spellEnd"/>
            <w:r w:rsidRPr="005D5201">
              <w:rPr>
                <w:rFonts w:ascii="Times New Roman" w:eastAsia="Times New Roman" w:hAnsi="Times New Roman"/>
                <w:bCs/>
                <w:color w:val="000000"/>
                <w:sz w:val="20"/>
                <w:szCs w:val="20"/>
              </w:rPr>
              <w:t xml:space="preserve"> информации, указанной в пункте 8.3.</w:t>
            </w:r>
            <w:r>
              <w:rPr>
                <w:rFonts w:ascii="Times New Roman" w:eastAsia="Times New Roman" w:hAnsi="Times New Roman"/>
                <w:bCs/>
                <w:color w:val="000000"/>
                <w:sz w:val="20"/>
                <w:szCs w:val="20"/>
              </w:rPr>
              <w:t xml:space="preserve"> </w:t>
            </w:r>
            <w:r w:rsidRPr="005D5201">
              <w:rPr>
                <w:rFonts w:ascii="Times New Roman" w:eastAsia="Times New Roman" w:hAnsi="Times New Roman"/>
                <w:bCs/>
                <w:color w:val="000000"/>
                <w:sz w:val="20"/>
                <w:szCs w:val="20"/>
              </w:rPr>
              <w:t xml:space="preserve"> Контракта Продавец несет ответственность путем взыскания с него пени в размере не менее чем 0,05% от цены контракта, заключённого Продавцом с соисполнителем, в соответствии с Законом Приднестровской Молдавской </w:t>
            </w:r>
            <w:r w:rsidRPr="005D5201">
              <w:rPr>
                <w:rFonts w:ascii="Times New Roman" w:eastAsia="Times New Roman" w:hAnsi="Times New Roman"/>
                <w:bCs/>
                <w:color w:val="000000"/>
                <w:sz w:val="20"/>
                <w:szCs w:val="20"/>
              </w:rPr>
              <w:lastRenderedPageBreak/>
              <w:t>Республики от 26 ноября 2018 года № 318-З-</w:t>
            </w:r>
            <w:r w:rsidRPr="005D5201">
              <w:rPr>
                <w:rFonts w:ascii="Times New Roman" w:eastAsia="Times New Roman" w:hAnsi="Times New Roman"/>
                <w:bCs/>
                <w:color w:val="000000"/>
                <w:sz w:val="20"/>
                <w:szCs w:val="20"/>
                <w:lang w:val="en-US"/>
              </w:rPr>
              <w:t>VI</w:t>
            </w:r>
            <w:r w:rsidRPr="005D5201">
              <w:rPr>
                <w:rFonts w:ascii="Times New Roman" w:eastAsia="Times New Roman" w:hAnsi="Times New Roman"/>
                <w:bCs/>
                <w:color w:val="000000"/>
                <w:sz w:val="20"/>
                <w:szCs w:val="20"/>
              </w:rPr>
              <w:t xml:space="preserve"> (САЗ 18-48). Пеня подлежит начислению за каждый день просрочки исполнения такого обязательства.</w:t>
            </w:r>
          </w:p>
          <w:p w:rsidR="002C7306" w:rsidRPr="0031698F" w:rsidRDefault="002C7306" w:rsidP="00EA53BD">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5.</w:t>
            </w:r>
            <w:r w:rsidRPr="005D5201">
              <w:rPr>
                <w:rFonts w:ascii="Times New Roman" w:eastAsia="Times New Roman" w:hAnsi="Times New Roman"/>
                <w:bCs/>
                <w:color w:val="000000"/>
                <w:sz w:val="20"/>
                <w:szCs w:val="20"/>
              </w:rPr>
              <w:t>Взыскание пени не освобождает Продавца от исполнения обязательств по поставке Товара.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4.</w:t>
            </w:r>
          </w:p>
        </w:tc>
        <w:tc>
          <w:tcPr>
            <w:tcW w:w="5300" w:type="dxa"/>
          </w:tcPr>
          <w:p w:rsidR="002C7306" w:rsidRPr="003F4683" w:rsidRDefault="002C7306" w:rsidP="00EA53BD">
            <w:pPr>
              <w:pStyle w:val="20"/>
              <w:shd w:val="clear" w:color="auto" w:fill="auto"/>
              <w:spacing w:line="281" w:lineRule="exact"/>
              <w:rPr>
                <w:sz w:val="20"/>
                <w:szCs w:val="20"/>
              </w:rPr>
            </w:pPr>
            <w:r w:rsidRPr="003F4683">
              <w:rPr>
                <w:sz w:val="20"/>
                <w:szCs w:val="20"/>
              </w:rPr>
              <w:t>Требования к гарантийным обязательствам, предо</w:t>
            </w:r>
            <w:r w:rsidRPr="003F4683">
              <w:rPr>
                <w:sz w:val="20"/>
                <w:szCs w:val="20"/>
              </w:rPr>
              <w:softHyphen/>
              <w:t>ставляемым поставщиком (подрядчиком, исполни</w:t>
            </w:r>
            <w:r w:rsidRPr="003F4683">
              <w:rPr>
                <w:sz w:val="20"/>
                <w:szCs w:val="20"/>
              </w:rPr>
              <w:softHyphen/>
              <w:t>телем), в отношении поставляемых товаров (работ, услуг)</w:t>
            </w:r>
          </w:p>
        </w:tc>
        <w:tc>
          <w:tcPr>
            <w:tcW w:w="9189" w:type="dxa"/>
            <w:gridSpan w:val="5"/>
          </w:tcPr>
          <w:p w:rsidR="002C7306" w:rsidRPr="00DE756D" w:rsidRDefault="002C7306" w:rsidP="00EA53BD">
            <w:pPr>
              <w:pStyle w:val="20"/>
              <w:shd w:val="clear" w:color="auto" w:fill="auto"/>
              <w:tabs>
                <w:tab w:val="left" w:pos="1210"/>
              </w:tabs>
              <w:spacing w:line="277" w:lineRule="exact"/>
              <w:rPr>
                <w:sz w:val="20"/>
                <w:szCs w:val="20"/>
              </w:rPr>
            </w:pPr>
            <w:r w:rsidRPr="008D2AC6">
              <w:rPr>
                <w:sz w:val="20"/>
                <w:szCs w:val="20"/>
              </w:rPr>
              <w:t>Товар должен соответствовать сертификату качества страны происхождения.</w:t>
            </w:r>
          </w:p>
        </w:tc>
      </w:tr>
      <w:tr w:rsidR="002C7306" w:rsidRPr="003F4683" w:rsidTr="00EA53BD">
        <w:trPr>
          <w:trHeight w:val="383"/>
        </w:trPr>
        <w:tc>
          <w:tcPr>
            <w:tcW w:w="15031" w:type="dxa"/>
            <w:gridSpan w:val="8"/>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rStyle w:val="2115pt"/>
                <w:sz w:val="20"/>
                <w:szCs w:val="20"/>
              </w:rPr>
              <w:t>7. Условия контракта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 xml:space="preserve">Информация о месте доставки </w:t>
            </w:r>
          </w:p>
        </w:tc>
        <w:tc>
          <w:tcPr>
            <w:tcW w:w="9189" w:type="dxa"/>
            <w:gridSpan w:val="5"/>
          </w:tcPr>
          <w:p w:rsidR="002C7306" w:rsidRPr="00C03457" w:rsidRDefault="00C03457" w:rsidP="00EA53BD">
            <w:pPr>
              <w:pStyle w:val="a6"/>
              <w:tabs>
                <w:tab w:val="left" w:pos="1276"/>
              </w:tabs>
              <w:ind w:left="0"/>
              <w:jc w:val="both"/>
              <w:rPr>
                <w:rFonts w:ascii="Times New Roman" w:hAnsi="Times New Roman" w:cs="Times New Roman"/>
                <w:sz w:val="20"/>
                <w:szCs w:val="20"/>
              </w:rPr>
            </w:pPr>
            <w:r w:rsidRPr="00C03457">
              <w:rPr>
                <w:rFonts w:ascii="Times New Roman" w:hAnsi="Times New Roman" w:cs="Times New Roman"/>
                <w:sz w:val="20"/>
                <w:szCs w:val="20"/>
              </w:rPr>
              <w:t>Склад ОАО «Бендерский хлеб» г. Бендеры, ул</w:t>
            </w:r>
            <w:proofErr w:type="gramStart"/>
            <w:r w:rsidRPr="00C03457">
              <w:rPr>
                <w:rFonts w:ascii="Times New Roman" w:hAnsi="Times New Roman" w:cs="Times New Roman"/>
                <w:sz w:val="20"/>
                <w:szCs w:val="20"/>
              </w:rPr>
              <w:t>.С</w:t>
            </w:r>
            <w:proofErr w:type="gramEnd"/>
            <w:r w:rsidRPr="00C03457">
              <w:rPr>
                <w:rFonts w:ascii="Times New Roman" w:hAnsi="Times New Roman" w:cs="Times New Roman"/>
                <w:sz w:val="20"/>
                <w:szCs w:val="20"/>
              </w:rPr>
              <w:t>уворова, 116</w:t>
            </w:r>
            <w:r>
              <w:rPr>
                <w:rFonts w:ascii="Times New Roman" w:hAnsi="Times New Roman" w:cs="Times New Roman"/>
                <w:sz w:val="20"/>
                <w:szCs w:val="20"/>
              </w:rPr>
              <w:t xml:space="preserve"> силами Продавца.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Сроки поставки товара или завершения работы либо график оказания услуг</w:t>
            </w:r>
          </w:p>
        </w:tc>
        <w:tc>
          <w:tcPr>
            <w:tcW w:w="9189" w:type="dxa"/>
            <w:gridSpan w:val="5"/>
          </w:tcPr>
          <w:p w:rsidR="002C7306" w:rsidRPr="00843B87" w:rsidRDefault="00586945" w:rsidP="00EA53BD">
            <w:pPr>
              <w:pStyle w:val="20"/>
              <w:shd w:val="clear" w:color="auto" w:fill="auto"/>
              <w:tabs>
                <w:tab w:val="left" w:pos="1210"/>
              </w:tabs>
              <w:spacing w:line="277" w:lineRule="exact"/>
              <w:rPr>
                <w:sz w:val="20"/>
                <w:szCs w:val="20"/>
              </w:rPr>
            </w:pPr>
            <w:r>
              <w:rPr>
                <w:sz w:val="20"/>
                <w:szCs w:val="20"/>
              </w:rPr>
              <w:t>Поставка товара осуществляется партиями в течение 45 рабочих дней с момента подписания контракта.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Условия транспортировки и хранения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w:t>
            </w:r>
          </w:p>
          <w:p w:rsidR="002C7306" w:rsidRPr="003F4683" w:rsidRDefault="002C7306" w:rsidP="00EA53BD">
            <w:pPr>
              <w:pStyle w:val="20"/>
              <w:shd w:val="clear" w:color="auto" w:fill="auto"/>
              <w:tabs>
                <w:tab w:val="left" w:pos="1210"/>
              </w:tabs>
              <w:spacing w:line="277" w:lineRule="exact"/>
              <w:rPr>
                <w:sz w:val="20"/>
                <w:szCs w:val="20"/>
              </w:rPr>
            </w:pPr>
          </w:p>
        </w:tc>
      </w:tr>
    </w:tbl>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927363" w:rsidRDefault="00927363" w:rsidP="00927363">
      <w:pPr>
        <w:spacing w:after="0"/>
        <w:rPr>
          <w:rFonts w:ascii="Times New Roman" w:hAnsi="Times New Roman" w:cs="Times New Roman"/>
          <w:sz w:val="20"/>
          <w:szCs w:val="20"/>
        </w:rPr>
      </w:pPr>
    </w:p>
    <w:p w:rsidR="00927363" w:rsidRDefault="00927363" w:rsidP="00927363">
      <w:pPr>
        <w:spacing w:after="0"/>
        <w:rPr>
          <w:rFonts w:ascii="Times New Roman" w:hAnsi="Times New Roman" w:cs="Times New Roman"/>
          <w:sz w:val="20"/>
          <w:szCs w:val="20"/>
        </w:rPr>
      </w:pPr>
    </w:p>
    <w:p w:rsidR="002C7306" w:rsidRDefault="002C7306" w:rsidP="00927363">
      <w:pPr>
        <w:spacing w:after="0"/>
        <w:jc w:val="right"/>
        <w:rPr>
          <w:rFonts w:ascii="Times New Roman" w:hAnsi="Times New Roman"/>
        </w:rPr>
      </w:pPr>
      <w:r>
        <w:rPr>
          <w:rFonts w:ascii="Times New Roman" w:hAnsi="Times New Roman"/>
        </w:rPr>
        <w:lastRenderedPageBreak/>
        <w:t>Приложение №1</w:t>
      </w:r>
    </w:p>
    <w:p w:rsidR="002C7306" w:rsidRDefault="002C7306" w:rsidP="00EA53BD">
      <w:pPr>
        <w:spacing w:after="0"/>
        <w:jc w:val="right"/>
        <w:rPr>
          <w:rFonts w:ascii="Times New Roman" w:hAnsi="Times New Roman"/>
        </w:rPr>
      </w:pPr>
      <w:r>
        <w:rPr>
          <w:rFonts w:ascii="Times New Roman" w:hAnsi="Times New Roman"/>
        </w:rPr>
        <w:t>Утверждаю:</w:t>
      </w:r>
    </w:p>
    <w:p w:rsidR="002C7306" w:rsidRDefault="002C7306" w:rsidP="00EA53BD">
      <w:pPr>
        <w:spacing w:after="0"/>
        <w:jc w:val="right"/>
        <w:rPr>
          <w:rFonts w:ascii="Times New Roman" w:hAnsi="Times New Roman"/>
        </w:rPr>
      </w:pPr>
      <w:r>
        <w:rPr>
          <w:rFonts w:ascii="Times New Roman" w:hAnsi="Times New Roman"/>
        </w:rPr>
        <w:t xml:space="preserve">Председатель комиссии </w:t>
      </w:r>
    </w:p>
    <w:p w:rsidR="002C7306" w:rsidRDefault="002C7306" w:rsidP="00EA53BD">
      <w:pPr>
        <w:spacing w:after="0"/>
        <w:jc w:val="right"/>
        <w:rPr>
          <w:rFonts w:ascii="Times New Roman" w:hAnsi="Times New Roman"/>
        </w:rPr>
      </w:pPr>
      <w:r>
        <w:rPr>
          <w:rFonts w:ascii="Times New Roman" w:hAnsi="Times New Roman"/>
        </w:rPr>
        <w:t>по осуществлению закупок</w:t>
      </w:r>
    </w:p>
    <w:p w:rsidR="002C7306" w:rsidRDefault="002C7306" w:rsidP="00EA53BD">
      <w:pPr>
        <w:spacing w:after="0"/>
        <w:jc w:val="right"/>
        <w:rPr>
          <w:rFonts w:ascii="Times New Roman" w:hAnsi="Times New Roman"/>
        </w:rPr>
      </w:pPr>
      <w:r>
        <w:rPr>
          <w:rFonts w:ascii="Times New Roman" w:hAnsi="Times New Roman"/>
        </w:rPr>
        <w:t xml:space="preserve">____________ </w:t>
      </w:r>
    </w:p>
    <w:p w:rsidR="002C7306" w:rsidRDefault="002C7306" w:rsidP="00EA53BD">
      <w:pPr>
        <w:spacing w:after="0"/>
        <w:jc w:val="right"/>
        <w:rPr>
          <w:rFonts w:ascii="Times New Roman" w:hAnsi="Times New Roman"/>
        </w:rPr>
      </w:pPr>
      <w:r>
        <w:rPr>
          <w:rFonts w:ascii="Times New Roman" w:hAnsi="Times New Roman"/>
        </w:rPr>
        <w:t xml:space="preserve">« </w:t>
      </w:r>
      <w:r w:rsidR="00A023B6">
        <w:rPr>
          <w:rFonts w:ascii="Times New Roman" w:hAnsi="Times New Roman"/>
        </w:rPr>
        <w:t>25</w:t>
      </w:r>
      <w:r>
        <w:rPr>
          <w:rFonts w:ascii="Times New Roman" w:hAnsi="Times New Roman"/>
        </w:rPr>
        <w:t xml:space="preserve">» </w:t>
      </w:r>
      <w:r w:rsidR="00A023B6">
        <w:rPr>
          <w:rFonts w:ascii="Times New Roman" w:hAnsi="Times New Roman"/>
        </w:rPr>
        <w:t>июня</w:t>
      </w:r>
      <w:r>
        <w:rPr>
          <w:rFonts w:ascii="Times New Roman" w:hAnsi="Times New Roman"/>
        </w:rPr>
        <w:t xml:space="preserve">  2025 года</w:t>
      </w:r>
    </w:p>
    <w:p w:rsidR="002C7306" w:rsidRDefault="002C7306" w:rsidP="00EA53BD">
      <w:pPr>
        <w:spacing w:after="0"/>
        <w:jc w:val="center"/>
        <w:rPr>
          <w:rFonts w:ascii="Times New Roman" w:hAnsi="Times New Roman"/>
        </w:rPr>
      </w:pPr>
      <w:r>
        <w:rPr>
          <w:rFonts w:ascii="Times New Roman" w:hAnsi="Times New Roman"/>
        </w:rPr>
        <w:t>Обоснование закупок товаров, работ, услуг для обеспечения</w:t>
      </w:r>
    </w:p>
    <w:p w:rsidR="002C7306" w:rsidRDefault="002C7306" w:rsidP="00EA53BD">
      <w:pPr>
        <w:spacing w:after="0"/>
        <w:jc w:val="center"/>
        <w:rPr>
          <w:rFonts w:ascii="Times New Roman" w:hAnsi="Times New Roman"/>
        </w:rPr>
      </w:pPr>
      <w:r>
        <w:rPr>
          <w:rFonts w:ascii="Times New Roman" w:hAnsi="Times New Roman"/>
        </w:rPr>
        <w:t>государственных (муниципальных) нужд и коммерческих нужд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567"/>
        <w:gridCol w:w="993"/>
        <w:gridCol w:w="1984"/>
        <w:gridCol w:w="709"/>
        <w:gridCol w:w="709"/>
        <w:gridCol w:w="850"/>
        <w:gridCol w:w="992"/>
        <w:gridCol w:w="1021"/>
        <w:gridCol w:w="1560"/>
        <w:gridCol w:w="1134"/>
        <w:gridCol w:w="1134"/>
        <w:gridCol w:w="1388"/>
      </w:tblGrid>
      <w:tr w:rsidR="002C7306" w:rsidTr="00EA53BD">
        <w:trPr>
          <w:trHeight w:val="23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xml:space="preserve">№ </w:t>
            </w:r>
            <w:proofErr w:type="spellStart"/>
            <w:proofErr w:type="gramStart"/>
            <w:r>
              <w:rPr>
                <w:rFonts w:ascii="Times New Roman" w:hAnsi="Times New Roman"/>
                <w:sz w:val="14"/>
                <w:szCs w:val="14"/>
              </w:rPr>
              <w:t>п</w:t>
            </w:r>
            <w:proofErr w:type="spellEnd"/>
            <w:proofErr w:type="gram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закупки, </w:t>
            </w:r>
            <w:proofErr w:type="spellStart"/>
            <w:r>
              <w:rPr>
                <w:rFonts w:ascii="Times New Roman" w:hAnsi="Times New Roman"/>
                <w:sz w:val="14"/>
                <w:szCs w:val="14"/>
              </w:rPr>
              <w:t>соответ-ствую-щий</w:t>
            </w:r>
            <w:proofErr w:type="spellEnd"/>
            <w:r>
              <w:rPr>
                <w:rFonts w:ascii="Times New Roman" w:hAnsi="Times New Roman"/>
                <w:sz w:val="14"/>
                <w:szCs w:val="14"/>
              </w:rPr>
              <w:t xml:space="preserve"> № </w:t>
            </w:r>
            <w:proofErr w:type="spellStart"/>
            <w:r>
              <w:rPr>
                <w:rFonts w:ascii="Times New Roman" w:hAnsi="Times New Roman"/>
                <w:sz w:val="14"/>
                <w:szCs w:val="14"/>
              </w:rPr>
              <w:t>п</w:t>
            </w:r>
            <w:proofErr w:type="spell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в плане закупки товаров, работ, услуг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предмета 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п/п лота в закупке</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Начальная максимальная цена контракта (начальная максимальная цена лота) рублей Приднестровской Молдавской Республики</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метода определения и обоснования начальной (максимальной) цены контракта)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Способ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способа определения поставщика (подрядчика, исполнителя)</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C7306" w:rsidTr="00EA53B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товара (работы, услуги)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proofErr w:type="gramStart"/>
            <w:r>
              <w:rPr>
                <w:rFonts w:ascii="Times New Roman" w:hAnsi="Times New Roman"/>
                <w:sz w:val="14"/>
                <w:szCs w:val="14"/>
              </w:rPr>
              <w:t>Качест-венные</w:t>
            </w:r>
            <w:proofErr w:type="spellEnd"/>
            <w:proofErr w:type="gramEnd"/>
            <w:r>
              <w:rPr>
                <w:rFonts w:ascii="Times New Roman" w:hAnsi="Times New Roman"/>
                <w:sz w:val="14"/>
                <w:szCs w:val="14"/>
              </w:rPr>
              <w:t xml:space="preserve"> и технические характеристики объекта закупки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заявленных качественных и технических характеристик объекта закупки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EA53B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Количество, объем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EA53BD">
        <w:tc>
          <w:tcPr>
            <w:tcW w:w="5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9</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14</w:t>
            </w:r>
          </w:p>
        </w:tc>
      </w:tr>
      <w:tr w:rsidR="002C7306" w:rsidTr="003C5CA7">
        <w:trPr>
          <w:trHeight w:val="2366"/>
        </w:trPr>
        <w:tc>
          <w:tcPr>
            <w:tcW w:w="5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3C5CA7">
            <w:pPr>
              <w:jc w:val="center"/>
              <w:rPr>
                <w:rFonts w:ascii="Times New Roman" w:hAnsi="Times New Roman" w:cs="Times New Roman"/>
                <w:sz w:val="16"/>
                <w:szCs w:val="16"/>
              </w:rPr>
            </w:pPr>
            <w:r>
              <w:rPr>
                <w:rFonts w:ascii="Times New Roman" w:hAnsi="Times New Roman" w:cs="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A023B6">
            <w:pPr>
              <w:jc w:val="center"/>
              <w:rPr>
                <w:rFonts w:ascii="Times New Roman" w:hAnsi="Times New Roman" w:cs="Times New Roman"/>
                <w:sz w:val="16"/>
                <w:szCs w:val="16"/>
              </w:rPr>
            </w:pPr>
            <w:r>
              <w:rPr>
                <w:rFonts w:ascii="Times New Roman" w:hAnsi="Times New Roman" w:cs="Times New Roman"/>
                <w:sz w:val="16"/>
                <w:szCs w:val="16"/>
              </w:rPr>
              <w:t xml:space="preserve">Спецодежда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Pr="00F029CE" w:rsidRDefault="00A023B6">
            <w:pPr>
              <w:jc w:val="center"/>
              <w:rPr>
                <w:rFonts w:ascii="Times New Roman" w:hAnsi="Times New Roman" w:cs="Times New Roman"/>
                <w:sz w:val="16"/>
                <w:szCs w:val="16"/>
              </w:rPr>
            </w:pPr>
            <w:r>
              <w:rPr>
                <w:rFonts w:ascii="Times New Roman" w:hAnsi="Times New Roman" w:cs="Times New Roman"/>
                <w:b/>
                <w:sz w:val="16"/>
                <w:szCs w:val="16"/>
              </w:rPr>
              <w:t xml:space="preserve">Костюм пекаря белый с логотипом </w:t>
            </w:r>
            <w:proofErr w:type="spellStart"/>
            <w:r>
              <w:rPr>
                <w:rFonts w:ascii="Times New Roman" w:hAnsi="Times New Roman" w:cs="Times New Roman"/>
                <w:b/>
                <w:sz w:val="16"/>
                <w:szCs w:val="16"/>
              </w:rPr>
              <w:t>х</w:t>
            </w:r>
            <w:proofErr w:type="spellEnd"/>
            <w:r>
              <w:rPr>
                <w:rFonts w:ascii="Times New Roman" w:hAnsi="Times New Roman" w:cs="Times New Roman"/>
                <w:b/>
                <w:sz w:val="16"/>
                <w:szCs w:val="16"/>
              </w:rPr>
              <w:t>/б</w:t>
            </w:r>
          </w:p>
        </w:tc>
        <w:tc>
          <w:tcPr>
            <w:tcW w:w="1984" w:type="dxa"/>
            <w:tcBorders>
              <w:top w:val="single" w:sz="4" w:space="0" w:color="auto"/>
              <w:left w:val="single" w:sz="4" w:space="0" w:color="auto"/>
              <w:bottom w:val="single" w:sz="4" w:space="0" w:color="auto"/>
              <w:right w:val="single" w:sz="4" w:space="0" w:color="auto"/>
            </w:tcBorders>
            <w:vAlign w:val="center"/>
          </w:tcPr>
          <w:p w:rsidR="002E7237" w:rsidRPr="002E3BAD" w:rsidRDefault="002E723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A023B6">
            <w:pPr>
              <w:jc w:val="center"/>
              <w:rPr>
                <w:rFonts w:ascii="Times New Roman" w:hAnsi="Times New Roman" w:cs="Times New Roman"/>
                <w:sz w:val="16"/>
                <w:szCs w:val="16"/>
              </w:rPr>
            </w:pPr>
            <w:r>
              <w:rPr>
                <w:rFonts w:ascii="Times New Roman" w:hAnsi="Times New Roman" w:cs="Times New Roman"/>
                <w:sz w:val="16"/>
                <w:szCs w:val="16"/>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Pr="00F029CE" w:rsidRDefault="00A023B6" w:rsidP="00A023B6">
            <w:pPr>
              <w:rPr>
                <w:rFonts w:ascii="Times New Roman" w:hAnsi="Times New Roman" w:cs="Times New Roman"/>
                <w:sz w:val="16"/>
                <w:szCs w:val="16"/>
              </w:rPr>
            </w:pPr>
            <w:r>
              <w:rPr>
                <w:rFonts w:ascii="Times New Roman" w:hAnsi="Times New Roman" w:cs="Times New Roman"/>
                <w:b/>
                <w:sz w:val="16"/>
                <w:szCs w:val="16"/>
              </w:rPr>
              <w:t>22400,00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r>
      <w:tr w:rsidR="003C5CA7" w:rsidTr="003C5CA7">
        <w:trPr>
          <w:trHeight w:val="175"/>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 xml:space="preserve">Фартук черный с </w:t>
            </w:r>
            <w:r>
              <w:rPr>
                <w:rFonts w:ascii="Times New Roman" w:hAnsi="Times New Roman" w:cs="Times New Roman"/>
                <w:b/>
                <w:sz w:val="16"/>
                <w:szCs w:val="16"/>
              </w:rPr>
              <w:lastRenderedPageBreak/>
              <w:t xml:space="preserve">логотипом </w:t>
            </w:r>
            <w:proofErr w:type="spellStart"/>
            <w:r>
              <w:rPr>
                <w:rFonts w:ascii="Times New Roman" w:hAnsi="Times New Roman" w:cs="Times New Roman"/>
                <w:b/>
                <w:sz w:val="16"/>
                <w:szCs w:val="16"/>
              </w:rPr>
              <w:t>х</w:t>
            </w:r>
            <w:proofErr w:type="spellEnd"/>
            <w:r>
              <w:rPr>
                <w:rFonts w:ascii="Times New Roman" w:hAnsi="Times New Roman" w:cs="Times New Roman"/>
                <w:b/>
                <w:sz w:val="16"/>
                <w:szCs w:val="16"/>
              </w:rPr>
              <w:t>/б</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A023B6" w:rsidP="003C5CA7">
            <w:pPr>
              <w:jc w:val="center"/>
              <w:rPr>
                <w:rFonts w:ascii="Times New Roman" w:hAnsi="Times New Roman" w:cs="Times New Roman"/>
                <w:sz w:val="16"/>
                <w:szCs w:val="16"/>
              </w:rPr>
            </w:pPr>
            <w:r>
              <w:rPr>
                <w:rFonts w:ascii="Times New Roman" w:hAnsi="Times New Roman" w:cs="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6500,00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w:t>
            </w:r>
            <w:r w:rsidRPr="002E3BAD">
              <w:rPr>
                <w:rFonts w:ascii="Times New Roman" w:hAnsi="Times New Roman" w:cs="Times New Roman"/>
                <w:sz w:val="16"/>
                <w:szCs w:val="16"/>
              </w:rPr>
              <w:lastRenderedPageBreak/>
              <w:t>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lastRenderedPageBreak/>
              <w:t xml:space="preserve">Статья 16 Закона ПМР от 26 ноября </w:t>
            </w:r>
            <w:r w:rsidRPr="002E3BAD">
              <w:rPr>
                <w:rFonts w:ascii="Times New Roman" w:hAnsi="Times New Roman" w:cs="Times New Roman"/>
                <w:sz w:val="16"/>
                <w:szCs w:val="16"/>
              </w:rPr>
              <w:lastRenderedPageBreak/>
              <w:t>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lastRenderedPageBreak/>
              <w:t xml:space="preserve">Запрос </w:t>
            </w:r>
            <w:r w:rsidRPr="002E3BAD">
              <w:rPr>
                <w:rFonts w:ascii="Times New Roman" w:hAnsi="Times New Roman" w:cs="Times New Roman"/>
                <w:sz w:val="16"/>
                <w:szCs w:val="16"/>
              </w:rPr>
              <w:lastRenderedPageBreak/>
              <w:t>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lastRenderedPageBreak/>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w:t>
            </w:r>
            <w:r w:rsidRPr="002E3BAD">
              <w:rPr>
                <w:rFonts w:ascii="Times New Roman" w:hAnsi="Times New Roman" w:cs="Times New Roman"/>
                <w:sz w:val="16"/>
                <w:szCs w:val="16"/>
              </w:rPr>
              <w:lastRenderedPageBreak/>
              <w:t>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25"/>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Футболка мужская с логотипом</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A023B6" w:rsidP="003C5CA7">
            <w:pPr>
              <w:jc w:val="center"/>
              <w:rPr>
                <w:rFonts w:ascii="Times New Roman" w:hAnsi="Times New Roman" w:cs="Times New Roman"/>
                <w:sz w:val="16"/>
                <w:szCs w:val="16"/>
              </w:rPr>
            </w:pPr>
            <w:r>
              <w:rPr>
                <w:rFonts w:ascii="Times New Roman" w:hAnsi="Times New Roman" w:cs="Times New Roman"/>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10500,00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62"/>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A023B6">
            <w:pPr>
              <w:jc w:val="center"/>
              <w:rPr>
                <w:rFonts w:ascii="Times New Roman" w:hAnsi="Times New Roman" w:cs="Times New Roman"/>
                <w:b/>
                <w:sz w:val="16"/>
                <w:szCs w:val="16"/>
              </w:rPr>
            </w:pPr>
            <w:r>
              <w:rPr>
                <w:rFonts w:ascii="Times New Roman" w:hAnsi="Times New Roman" w:cs="Times New Roman"/>
                <w:b/>
                <w:sz w:val="16"/>
                <w:szCs w:val="16"/>
              </w:rPr>
              <w:t xml:space="preserve">Костюм строителя с логотипом </w:t>
            </w:r>
            <w:proofErr w:type="spellStart"/>
            <w:r>
              <w:rPr>
                <w:rFonts w:ascii="Times New Roman" w:hAnsi="Times New Roman" w:cs="Times New Roman"/>
                <w:b/>
                <w:sz w:val="16"/>
                <w:szCs w:val="16"/>
              </w:rPr>
              <w:t>х</w:t>
            </w:r>
            <w:proofErr w:type="spellEnd"/>
            <w:r>
              <w:rPr>
                <w:rFonts w:ascii="Times New Roman" w:hAnsi="Times New Roman" w:cs="Times New Roman"/>
                <w:b/>
                <w:sz w:val="16"/>
                <w:szCs w:val="16"/>
              </w:rPr>
              <w:t>/б</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A023B6" w:rsidP="003C5CA7">
            <w:pPr>
              <w:jc w:val="center"/>
              <w:rPr>
                <w:rFonts w:ascii="Times New Roman" w:hAnsi="Times New Roman" w:cs="Times New Roman"/>
                <w:sz w:val="16"/>
                <w:szCs w:val="16"/>
              </w:rPr>
            </w:pPr>
            <w:r>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6760,00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37"/>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 xml:space="preserve">Фартук торговый комбинированный с логотипом </w:t>
            </w:r>
            <w:proofErr w:type="spellStart"/>
            <w:r>
              <w:rPr>
                <w:rFonts w:ascii="Times New Roman" w:hAnsi="Times New Roman" w:cs="Times New Roman"/>
                <w:b/>
                <w:sz w:val="16"/>
                <w:szCs w:val="16"/>
              </w:rPr>
              <w:t>х</w:t>
            </w:r>
            <w:proofErr w:type="spellEnd"/>
            <w:r>
              <w:rPr>
                <w:rFonts w:ascii="Times New Roman" w:hAnsi="Times New Roman" w:cs="Times New Roman"/>
                <w:b/>
                <w:sz w:val="16"/>
                <w:szCs w:val="16"/>
              </w:rPr>
              <w:t>/б</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A023B6" w:rsidP="003C5CA7">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2300,00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200"/>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 xml:space="preserve">Футболка женская с логотипом </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A023B6" w:rsidP="003C5CA7">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1650,00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r w:rsidR="003C5CA7" w:rsidTr="003C5CA7">
        <w:trPr>
          <w:trHeight w:val="162"/>
        </w:trPr>
        <w:tc>
          <w:tcPr>
            <w:tcW w:w="534"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5CA7" w:rsidRDefault="003C5CA7" w:rsidP="003C5CA7">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 xml:space="preserve">Пилотка </w:t>
            </w:r>
          </w:p>
        </w:tc>
        <w:tc>
          <w:tcPr>
            <w:tcW w:w="1984"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5CA7" w:rsidRDefault="00F029CE" w:rsidP="003C5CA7">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5CA7" w:rsidRDefault="00A023B6" w:rsidP="003C5CA7">
            <w:pPr>
              <w:jc w:val="center"/>
              <w:rPr>
                <w:rFonts w:ascii="Times New Roman" w:hAnsi="Times New Roman" w:cs="Times New Roman"/>
                <w:sz w:val="16"/>
                <w:szCs w:val="16"/>
              </w:rPr>
            </w:pPr>
            <w:r>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5CA7" w:rsidRPr="00F029CE" w:rsidRDefault="00A023B6" w:rsidP="003C5CA7">
            <w:pPr>
              <w:jc w:val="center"/>
              <w:rPr>
                <w:rFonts w:ascii="Times New Roman" w:hAnsi="Times New Roman" w:cs="Times New Roman"/>
                <w:b/>
                <w:sz w:val="16"/>
                <w:szCs w:val="16"/>
              </w:rPr>
            </w:pPr>
            <w:r>
              <w:rPr>
                <w:rFonts w:ascii="Times New Roman" w:hAnsi="Times New Roman" w:cs="Times New Roman"/>
                <w:b/>
                <w:sz w:val="16"/>
                <w:szCs w:val="16"/>
              </w:rPr>
              <w:t>600,00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CA7" w:rsidRPr="002E3BAD" w:rsidRDefault="003C5CA7" w:rsidP="003C5CA7">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3C5CA7" w:rsidRPr="002E3BAD" w:rsidRDefault="003C5CA7">
            <w:pPr>
              <w:jc w:val="center"/>
              <w:rPr>
                <w:rFonts w:ascii="Times New Roman" w:hAnsi="Times New Roman" w:cs="Times New Roman"/>
                <w:sz w:val="16"/>
                <w:szCs w:val="16"/>
              </w:rPr>
            </w:pPr>
          </w:p>
        </w:tc>
      </w:tr>
    </w:tbl>
    <w:p w:rsidR="002C7306" w:rsidRDefault="002C7306" w:rsidP="00EA53BD">
      <w:pPr>
        <w:rPr>
          <w:rFonts w:ascii="Times New Roman" w:hAnsi="Times New Roman"/>
        </w:rPr>
      </w:pPr>
      <w:r>
        <w:rPr>
          <w:rFonts w:ascii="Times New Roman" w:hAnsi="Times New Roman"/>
        </w:rPr>
        <w:t xml:space="preserve">Ответственный исполнитель: секретарь комиссии по осуществлению закупок   _______________   </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025D90" w:rsidRPr="003F4B8A" w:rsidRDefault="00025D90" w:rsidP="003F4B8A">
      <w:pPr>
        <w:widowControl w:val="0"/>
        <w:tabs>
          <w:tab w:val="left" w:pos="-426"/>
        </w:tabs>
        <w:autoSpaceDE w:val="0"/>
        <w:autoSpaceDN w:val="0"/>
        <w:spacing w:before="40" w:after="0" w:line="240" w:lineRule="auto"/>
        <w:ind w:right="555"/>
        <w:jc w:val="both"/>
        <w:rPr>
          <w:rFonts w:ascii="Times New Roman" w:hAnsi="Times New Roman" w:cs="Times New Roman"/>
          <w:sz w:val="20"/>
          <w:szCs w:val="20"/>
        </w:rPr>
      </w:pPr>
    </w:p>
    <w:p w:rsidR="00025D90" w:rsidRPr="000E63A5" w:rsidRDefault="00025D9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rPr>
      </w:pPr>
    </w:p>
    <w:p w:rsidR="00D63EAA" w:rsidRPr="000C141F" w:rsidRDefault="00D63EAA" w:rsidP="00322F26">
      <w:pPr>
        <w:pStyle w:val="10"/>
        <w:keepNext/>
        <w:keepLines/>
        <w:spacing w:after="0" w:line="277" w:lineRule="exact"/>
        <w:jc w:val="left"/>
        <w:rPr>
          <w:b w:val="0"/>
          <w:sz w:val="24"/>
          <w:szCs w:val="24"/>
        </w:rPr>
      </w:pPr>
    </w:p>
    <w:bookmarkEnd w:id="1"/>
    <w:bookmarkEnd w:id="2"/>
    <w:p w:rsidR="006A338D" w:rsidRDefault="006A338D" w:rsidP="006A338D">
      <w:pPr>
        <w:jc w:val="right"/>
        <w:rPr>
          <w:rFonts w:ascii="Times New Roman" w:hAnsi="Times New Roman"/>
        </w:rPr>
      </w:pPr>
    </w:p>
    <w:sectPr w:rsidR="006A338D" w:rsidSect="002C7306">
      <w:pgSz w:w="16838" w:h="11906" w:orient="landscape" w:code="9"/>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3B6" w:rsidRDefault="00A023B6" w:rsidP="00A023B6">
      <w:pPr>
        <w:spacing w:after="0" w:line="240" w:lineRule="auto"/>
      </w:pPr>
      <w:r>
        <w:separator/>
      </w:r>
    </w:p>
  </w:endnote>
  <w:endnote w:type="continuationSeparator" w:id="1">
    <w:p w:rsidR="00A023B6" w:rsidRDefault="00A023B6" w:rsidP="00A0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3B6" w:rsidRDefault="00A023B6" w:rsidP="00A023B6">
      <w:pPr>
        <w:spacing w:after="0" w:line="240" w:lineRule="auto"/>
      </w:pPr>
      <w:r>
        <w:separator/>
      </w:r>
    </w:p>
  </w:footnote>
  <w:footnote w:type="continuationSeparator" w:id="1">
    <w:p w:rsidR="00A023B6" w:rsidRDefault="00A023B6" w:rsidP="00A02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04B"/>
    <w:multiLevelType w:val="multilevel"/>
    <w:tmpl w:val="8A5683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82A1F"/>
    <w:multiLevelType w:val="hybridMultilevel"/>
    <w:tmpl w:val="6016C6EC"/>
    <w:lvl w:ilvl="0" w:tplc="FDEA9014">
      <w:numFmt w:val="bullet"/>
      <w:lvlText w:val=""/>
      <w:lvlJc w:val="left"/>
      <w:pPr>
        <w:ind w:left="1508" w:hanging="360"/>
      </w:pPr>
      <w:rPr>
        <w:rFonts w:ascii="Symbol" w:eastAsia="Symbol" w:hAnsi="Symbol" w:cs="Symbol" w:hint="default"/>
        <w:b w:val="0"/>
        <w:bCs w:val="0"/>
        <w:i w:val="0"/>
        <w:iCs w:val="0"/>
        <w:spacing w:val="0"/>
        <w:w w:val="100"/>
        <w:sz w:val="24"/>
        <w:szCs w:val="24"/>
        <w:lang w:val="ru-RU" w:eastAsia="en-US" w:bidi="ar-SA"/>
      </w:rPr>
    </w:lvl>
    <w:lvl w:ilvl="1" w:tplc="F4506648">
      <w:numFmt w:val="bullet"/>
      <w:lvlText w:val="•"/>
      <w:lvlJc w:val="left"/>
      <w:pPr>
        <w:ind w:left="2362" w:hanging="360"/>
      </w:pPr>
      <w:rPr>
        <w:rFonts w:hint="default"/>
        <w:lang w:val="ru-RU" w:eastAsia="en-US" w:bidi="ar-SA"/>
      </w:rPr>
    </w:lvl>
    <w:lvl w:ilvl="2" w:tplc="373686C6">
      <w:numFmt w:val="bullet"/>
      <w:lvlText w:val="•"/>
      <w:lvlJc w:val="left"/>
      <w:pPr>
        <w:ind w:left="3225" w:hanging="360"/>
      </w:pPr>
      <w:rPr>
        <w:rFonts w:hint="default"/>
        <w:lang w:val="ru-RU" w:eastAsia="en-US" w:bidi="ar-SA"/>
      </w:rPr>
    </w:lvl>
    <w:lvl w:ilvl="3" w:tplc="E0885EC6">
      <w:numFmt w:val="bullet"/>
      <w:lvlText w:val="•"/>
      <w:lvlJc w:val="left"/>
      <w:pPr>
        <w:ind w:left="4087" w:hanging="360"/>
      </w:pPr>
      <w:rPr>
        <w:rFonts w:hint="default"/>
        <w:lang w:val="ru-RU" w:eastAsia="en-US" w:bidi="ar-SA"/>
      </w:rPr>
    </w:lvl>
    <w:lvl w:ilvl="4" w:tplc="4BDA5A4C">
      <w:numFmt w:val="bullet"/>
      <w:lvlText w:val="•"/>
      <w:lvlJc w:val="left"/>
      <w:pPr>
        <w:ind w:left="4950" w:hanging="360"/>
      </w:pPr>
      <w:rPr>
        <w:rFonts w:hint="default"/>
        <w:lang w:val="ru-RU" w:eastAsia="en-US" w:bidi="ar-SA"/>
      </w:rPr>
    </w:lvl>
    <w:lvl w:ilvl="5" w:tplc="94086C0A">
      <w:numFmt w:val="bullet"/>
      <w:lvlText w:val="•"/>
      <w:lvlJc w:val="left"/>
      <w:pPr>
        <w:ind w:left="5813" w:hanging="360"/>
      </w:pPr>
      <w:rPr>
        <w:rFonts w:hint="default"/>
        <w:lang w:val="ru-RU" w:eastAsia="en-US" w:bidi="ar-SA"/>
      </w:rPr>
    </w:lvl>
    <w:lvl w:ilvl="6" w:tplc="5D9CBE32">
      <w:numFmt w:val="bullet"/>
      <w:lvlText w:val="•"/>
      <w:lvlJc w:val="left"/>
      <w:pPr>
        <w:ind w:left="6675" w:hanging="360"/>
      </w:pPr>
      <w:rPr>
        <w:rFonts w:hint="default"/>
        <w:lang w:val="ru-RU" w:eastAsia="en-US" w:bidi="ar-SA"/>
      </w:rPr>
    </w:lvl>
    <w:lvl w:ilvl="7" w:tplc="29260F32">
      <w:numFmt w:val="bullet"/>
      <w:lvlText w:val="•"/>
      <w:lvlJc w:val="left"/>
      <w:pPr>
        <w:ind w:left="7538" w:hanging="360"/>
      </w:pPr>
      <w:rPr>
        <w:rFonts w:hint="default"/>
        <w:lang w:val="ru-RU" w:eastAsia="en-US" w:bidi="ar-SA"/>
      </w:rPr>
    </w:lvl>
    <w:lvl w:ilvl="8" w:tplc="3FD2D3C2">
      <w:numFmt w:val="bullet"/>
      <w:lvlText w:val="•"/>
      <w:lvlJc w:val="left"/>
      <w:pPr>
        <w:ind w:left="8401" w:hanging="360"/>
      </w:pPr>
      <w:rPr>
        <w:rFonts w:hint="default"/>
        <w:lang w:val="ru-RU" w:eastAsia="en-US" w:bidi="ar-SA"/>
      </w:rPr>
    </w:lvl>
  </w:abstractNum>
  <w:abstractNum w:abstractNumId="2">
    <w:nsid w:val="0BEC0EA6"/>
    <w:multiLevelType w:val="multilevel"/>
    <w:tmpl w:val="D220C29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FB6A13"/>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4">
    <w:nsid w:val="1E1F55AA"/>
    <w:multiLevelType w:val="multilevel"/>
    <w:tmpl w:val="52AA93D2"/>
    <w:lvl w:ilvl="0">
      <w:start w:val="8"/>
      <w:numFmt w:val="decimal"/>
      <w:lvlText w:val="%1."/>
      <w:lvlJc w:val="left"/>
      <w:pPr>
        <w:ind w:left="360" w:hanging="360"/>
      </w:pPr>
      <w:rPr>
        <w:rFonts w:hint="default"/>
        <w:b/>
        <w:bCs/>
      </w:rPr>
    </w:lvl>
    <w:lvl w:ilvl="1">
      <w:start w:val="1"/>
      <w:numFmt w:val="decimal"/>
      <w:lvlText w:val="%1.%2."/>
      <w:lvlJc w:val="left"/>
      <w:pPr>
        <w:ind w:left="121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804E2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6">
    <w:nsid w:val="29C5321F"/>
    <w:multiLevelType w:val="multilevel"/>
    <w:tmpl w:val="15FE04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A2D19"/>
    <w:multiLevelType w:val="multilevel"/>
    <w:tmpl w:val="920ECAC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235EB"/>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9">
    <w:nsid w:val="32686DC1"/>
    <w:multiLevelType w:val="hybridMultilevel"/>
    <w:tmpl w:val="680E44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12911"/>
    <w:multiLevelType w:val="hybridMultilevel"/>
    <w:tmpl w:val="E9BEC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95B09"/>
    <w:multiLevelType w:val="multilevel"/>
    <w:tmpl w:val="1632C49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318F9"/>
    <w:multiLevelType w:val="hybridMultilevel"/>
    <w:tmpl w:val="58C60568"/>
    <w:lvl w:ilvl="0" w:tplc="975403F0">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40EF1"/>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4">
    <w:nsid w:val="42C37543"/>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129"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5">
    <w:nsid w:val="44C33E5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6">
    <w:nsid w:val="475300C4"/>
    <w:multiLevelType w:val="multilevel"/>
    <w:tmpl w:val="A22A91E4"/>
    <w:lvl w:ilvl="0">
      <w:start w:val="1"/>
      <w:numFmt w:val="decimal"/>
      <w:lvlText w:val="%1."/>
      <w:lvlJc w:val="left"/>
      <w:pPr>
        <w:ind w:left="1129" w:hanging="360"/>
      </w:pPr>
      <w:rPr>
        <w:rFonts w:hint="default"/>
      </w:rPr>
    </w:lvl>
    <w:lvl w:ilvl="1">
      <w:start w:val="1"/>
      <w:numFmt w:val="decimal"/>
      <w:lvlText w:val="%2."/>
      <w:lvlJc w:val="left"/>
      <w:pPr>
        <w:ind w:left="1211" w:hanging="360"/>
      </w:p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7">
    <w:nsid w:val="49DA0443"/>
    <w:multiLevelType w:val="multilevel"/>
    <w:tmpl w:val="65387DEE"/>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A572064"/>
    <w:multiLevelType w:val="multilevel"/>
    <w:tmpl w:val="CA8AC7F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AB6D86"/>
    <w:multiLevelType w:val="multilevel"/>
    <w:tmpl w:val="F6E086C4"/>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20">
    <w:nsid w:val="4E8919CE"/>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1">
    <w:nsid w:val="4F25106A"/>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2">
    <w:nsid w:val="4F5C4B3F"/>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3">
    <w:nsid w:val="520D0DF2"/>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942"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4">
    <w:nsid w:val="5ED31728"/>
    <w:multiLevelType w:val="hybridMultilevel"/>
    <w:tmpl w:val="F0826CD8"/>
    <w:lvl w:ilvl="0" w:tplc="0FB620FE">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6042D"/>
    <w:multiLevelType w:val="multilevel"/>
    <w:tmpl w:val="D8A25D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16"/>
  </w:num>
  <w:num w:numId="4">
    <w:abstractNumId w:val="14"/>
  </w:num>
  <w:num w:numId="5">
    <w:abstractNumId w:val="25"/>
  </w:num>
  <w:num w:numId="6">
    <w:abstractNumId w:val="24"/>
  </w:num>
  <w:num w:numId="7">
    <w:abstractNumId w:val="0"/>
  </w:num>
  <w:num w:numId="8">
    <w:abstractNumId w:val="11"/>
  </w:num>
  <w:num w:numId="9">
    <w:abstractNumId w:val="2"/>
  </w:num>
  <w:num w:numId="10">
    <w:abstractNumId w:val="18"/>
  </w:num>
  <w:num w:numId="11">
    <w:abstractNumId w:val="4"/>
  </w:num>
  <w:num w:numId="12">
    <w:abstractNumId w:val="10"/>
  </w:num>
  <w:num w:numId="13">
    <w:abstractNumId w:val="22"/>
  </w:num>
  <w:num w:numId="14">
    <w:abstractNumId w:val="17"/>
  </w:num>
  <w:num w:numId="15">
    <w:abstractNumId w:val="9"/>
  </w:num>
  <w:num w:numId="16">
    <w:abstractNumId w:val="19"/>
  </w:num>
  <w:num w:numId="17">
    <w:abstractNumId w:val="21"/>
  </w:num>
  <w:num w:numId="18">
    <w:abstractNumId w:val="23"/>
  </w:num>
  <w:num w:numId="19">
    <w:abstractNumId w:val="5"/>
  </w:num>
  <w:num w:numId="20">
    <w:abstractNumId w:val="1"/>
  </w:num>
  <w:num w:numId="21">
    <w:abstractNumId w:val="8"/>
  </w:num>
  <w:num w:numId="22">
    <w:abstractNumId w:val="20"/>
  </w:num>
  <w:num w:numId="23">
    <w:abstractNumId w:val="15"/>
  </w:num>
  <w:num w:numId="24">
    <w:abstractNumId w:val="3"/>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3B97"/>
    <w:rsid w:val="00022FA8"/>
    <w:rsid w:val="00025D90"/>
    <w:rsid w:val="00033E08"/>
    <w:rsid w:val="00054D08"/>
    <w:rsid w:val="00062D4B"/>
    <w:rsid w:val="0007794F"/>
    <w:rsid w:val="000A659F"/>
    <w:rsid w:val="000C141F"/>
    <w:rsid w:val="000C3A44"/>
    <w:rsid w:val="000E416E"/>
    <w:rsid w:val="000E63A5"/>
    <w:rsid w:val="00105097"/>
    <w:rsid w:val="00112C4F"/>
    <w:rsid w:val="001258D4"/>
    <w:rsid w:val="0013298F"/>
    <w:rsid w:val="001357F3"/>
    <w:rsid w:val="00163D81"/>
    <w:rsid w:val="00173B79"/>
    <w:rsid w:val="001964F7"/>
    <w:rsid w:val="001A2311"/>
    <w:rsid w:val="001A2E3F"/>
    <w:rsid w:val="001A4AB0"/>
    <w:rsid w:val="001B4B6B"/>
    <w:rsid w:val="001C23BB"/>
    <w:rsid w:val="001D13A4"/>
    <w:rsid w:val="001D159A"/>
    <w:rsid w:val="001F6379"/>
    <w:rsid w:val="00206470"/>
    <w:rsid w:val="00212B8B"/>
    <w:rsid w:val="00227D00"/>
    <w:rsid w:val="00240871"/>
    <w:rsid w:val="00282A49"/>
    <w:rsid w:val="00297DE9"/>
    <w:rsid w:val="002A7C14"/>
    <w:rsid w:val="002B3740"/>
    <w:rsid w:val="002C7306"/>
    <w:rsid w:val="002D6B65"/>
    <w:rsid w:val="002E4202"/>
    <w:rsid w:val="002E63D1"/>
    <w:rsid w:val="002E7237"/>
    <w:rsid w:val="002F55E5"/>
    <w:rsid w:val="003038EE"/>
    <w:rsid w:val="00307E12"/>
    <w:rsid w:val="00317B12"/>
    <w:rsid w:val="00322F26"/>
    <w:rsid w:val="00331653"/>
    <w:rsid w:val="00344599"/>
    <w:rsid w:val="0037417B"/>
    <w:rsid w:val="00392DA8"/>
    <w:rsid w:val="003B354A"/>
    <w:rsid w:val="003C5CA7"/>
    <w:rsid w:val="003E6285"/>
    <w:rsid w:val="003F4B8A"/>
    <w:rsid w:val="0040149A"/>
    <w:rsid w:val="00404D61"/>
    <w:rsid w:val="004D311C"/>
    <w:rsid w:val="004F3167"/>
    <w:rsid w:val="004F7481"/>
    <w:rsid w:val="00537FFB"/>
    <w:rsid w:val="0056451F"/>
    <w:rsid w:val="00571879"/>
    <w:rsid w:val="00573B92"/>
    <w:rsid w:val="0057715A"/>
    <w:rsid w:val="00586945"/>
    <w:rsid w:val="005928D4"/>
    <w:rsid w:val="005A67AD"/>
    <w:rsid w:val="005B0C7F"/>
    <w:rsid w:val="005D0D4F"/>
    <w:rsid w:val="005D13B3"/>
    <w:rsid w:val="005D331F"/>
    <w:rsid w:val="005D3E27"/>
    <w:rsid w:val="005E1A89"/>
    <w:rsid w:val="005E2F33"/>
    <w:rsid w:val="00603000"/>
    <w:rsid w:val="00616B15"/>
    <w:rsid w:val="006319F6"/>
    <w:rsid w:val="006465AB"/>
    <w:rsid w:val="00646F8B"/>
    <w:rsid w:val="00654820"/>
    <w:rsid w:val="00666B9F"/>
    <w:rsid w:val="00671C90"/>
    <w:rsid w:val="00672FBB"/>
    <w:rsid w:val="00682A72"/>
    <w:rsid w:val="006855AB"/>
    <w:rsid w:val="006862DD"/>
    <w:rsid w:val="006920A2"/>
    <w:rsid w:val="0069672A"/>
    <w:rsid w:val="006A338D"/>
    <w:rsid w:val="006B41E6"/>
    <w:rsid w:val="006C20F2"/>
    <w:rsid w:val="006C5855"/>
    <w:rsid w:val="006D4325"/>
    <w:rsid w:val="006F0919"/>
    <w:rsid w:val="006F6A34"/>
    <w:rsid w:val="00727199"/>
    <w:rsid w:val="007329AD"/>
    <w:rsid w:val="00744300"/>
    <w:rsid w:val="007611DF"/>
    <w:rsid w:val="00767557"/>
    <w:rsid w:val="00780BB6"/>
    <w:rsid w:val="0078744A"/>
    <w:rsid w:val="00795D6F"/>
    <w:rsid w:val="007B6555"/>
    <w:rsid w:val="0082387A"/>
    <w:rsid w:val="00835D28"/>
    <w:rsid w:val="00877219"/>
    <w:rsid w:val="008A2F3D"/>
    <w:rsid w:val="008A3211"/>
    <w:rsid w:val="008B5200"/>
    <w:rsid w:val="008B7569"/>
    <w:rsid w:val="008C20D9"/>
    <w:rsid w:val="008C4FBD"/>
    <w:rsid w:val="008E1025"/>
    <w:rsid w:val="008E12C0"/>
    <w:rsid w:val="008E138B"/>
    <w:rsid w:val="008F17FE"/>
    <w:rsid w:val="009038EF"/>
    <w:rsid w:val="00927363"/>
    <w:rsid w:val="0093087A"/>
    <w:rsid w:val="0093291A"/>
    <w:rsid w:val="00953F89"/>
    <w:rsid w:val="00962D89"/>
    <w:rsid w:val="00964CF7"/>
    <w:rsid w:val="00972137"/>
    <w:rsid w:val="00986622"/>
    <w:rsid w:val="00986681"/>
    <w:rsid w:val="00995F21"/>
    <w:rsid w:val="009A5A9C"/>
    <w:rsid w:val="009D03E8"/>
    <w:rsid w:val="009E1BFA"/>
    <w:rsid w:val="00A009E2"/>
    <w:rsid w:val="00A0147C"/>
    <w:rsid w:val="00A023B6"/>
    <w:rsid w:val="00A16EE6"/>
    <w:rsid w:val="00A833FC"/>
    <w:rsid w:val="00A9218E"/>
    <w:rsid w:val="00AB3D42"/>
    <w:rsid w:val="00AC5C59"/>
    <w:rsid w:val="00B07178"/>
    <w:rsid w:val="00B37CBC"/>
    <w:rsid w:val="00B41FF6"/>
    <w:rsid w:val="00B471E6"/>
    <w:rsid w:val="00B57281"/>
    <w:rsid w:val="00B63259"/>
    <w:rsid w:val="00B709FE"/>
    <w:rsid w:val="00B74F3D"/>
    <w:rsid w:val="00B77A9D"/>
    <w:rsid w:val="00B95DE1"/>
    <w:rsid w:val="00B9688D"/>
    <w:rsid w:val="00BA2DA1"/>
    <w:rsid w:val="00BA7888"/>
    <w:rsid w:val="00BB795E"/>
    <w:rsid w:val="00BE43F3"/>
    <w:rsid w:val="00BE5C8F"/>
    <w:rsid w:val="00BE61D9"/>
    <w:rsid w:val="00C02AB0"/>
    <w:rsid w:val="00C03457"/>
    <w:rsid w:val="00C03938"/>
    <w:rsid w:val="00C17445"/>
    <w:rsid w:val="00C3034E"/>
    <w:rsid w:val="00C70E5F"/>
    <w:rsid w:val="00C94F18"/>
    <w:rsid w:val="00CA078C"/>
    <w:rsid w:val="00CA78DD"/>
    <w:rsid w:val="00CB6ACB"/>
    <w:rsid w:val="00CB70A1"/>
    <w:rsid w:val="00CC1F5B"/>
    <w:rsid w:val="00CD0B87"/>
    <w:rsid w:val="00D05FE2"/>
    <w:rsid w:val="00D106A9"/>
    <w:rsid w:val="00D2612E"/>
    <w:rsid w:val="00D55FCA"/>
    <w:rsid w:val="00D63EAA"/>
    <w:rsid w:val="00D75900"/>
    <w:rsid w:val="00D82ACA"/>
    <w:rsid w:val="00D94766"/>
    <w:rsid w:val="00D96E56"/>
    <w:rsid w:val="00DD7715"/>
    <w:rsid w:val="00DD7D71"/>
    <w:rsid w:val="00DF44DB"/>
    <w:rsid w:val="00DF79D4"/>
    <w:rsid w:val="00E03B97"/>
    <w:rsid w:val="00E23E7A"/>
    <w:rsid w:val="00E247C3"/>
    <w:rsid w:val="00E40730"/>
    <w:rsid w:val="00E713C4"/>
    <w:rsid w:val="00E71B8B"/>
    <w:rsid w:val="00EA53BD"/>
    <w:rsid w:val="00EB7337"/>
    <w:rsid w:val="00EC21C4"/>
    <w:rsid w:val="00EE5F99"/>
    <w:rsid w:val="00EE7AA1"/>
    <w:rsid w:val="00F029CE"/>
    <w:rsid w:val="00F4217B"/>
    <w:rsid w:val="00F47660"/>
    <w:rsid w:val="00F55FE7"/>
    <w:rsid w:val="00F57831"/>
    <w:rsid w:val="00F60E5F"/>
    <w:rsid w:val="00F95C0A"/>
    <w:rsid w:val="00FB3B2E"/>
    <w:rsid w:val="00FC36A6"/>
    <w:rsid w:val="00FD495E"/>
    <w:rsid w:val="00FE1A6F"/>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03B97"/>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03B97"/>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styleId="a3">
    <w:name w:val="Hyperlink"/>
    <w:basedOn w:val="a0"/>
    <w:rsid w:val="00E03B97"/>
    <w:rPr>
      <w:color w:val="000080"/>
      <w:u w:val="single"/>
    </w:rPr>
  </w:style>
  <w:style w:type="character" w:customStyle="1" w:styleId="2">
    <w:name w:val="Основной текст (2)_"/>
    <w:basedOn w:val="a0"/>
    <w:link w:val="20"/>
    <w:rsid w:val="00E03B97"/>
    <w:rPr>
      <w:rFonts w:ascii="Times New Roman" w:eastAsia="Times New Roman" w:hAnsi="Times New Roman" w:cs="Times New Roman"/>
      <w:shd w:val="clear" w:color="auto" w:fill="FFFFFF"/>
    </w:rPr>
  </w:style>
  <w:style w:type="character" w:customStyle="1" w:styleId="21">
    <w:name w:val="Подпись к таблице (2)"/>
    <w:basedOn w:val="a0"/>
    <w:rsid w:val="00E03B9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paragraph" w:customStyle="1" w:styleId="20">
    <w:name w:val="Основной текст (2)"/>
    <w:basedOn w:val="a"/>
    <w:link w:val="2"/>
    <w:rsid w:val="00E03B97"/>
    <w:pPr>
      <w:widowControl w:val="0"/>
      <w:shd w:val="clear" w:color="auto" w:fill="FFFFFF"/>
      <w:spacing w:after="0" w:line="274" w:lineRule="exact"/>
      <w:jc w:val="both"/>
    </w:pPr>
    <w:rPr>
      <w:rFonts w:ascii="Times New Roman" w:eastAsia="Times New Roman" w:hAnsi="Times New Roman" w:cs="Times New Roman"/>
    </w:rPr>
  </w:style>
  <w:style w:type="table" w:styleId="a4">
    <w:name w:val="Table Grid"/>
    <w:basedOn w:val="a1"/>
    <w:uiPriority w:val="59"/>
    <w:rsid w:val="00E03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basedOn w:val="2"/>
    <w:rsid w:val="00E03B9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
    <w:name w:val="Основной текст (2) + 11;5 pt;Полужирный"/>
    <w:basedOn w:val="2"/>
    <w:rsid w:val="00E03B9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5">
    <w:name w:val="Подпись к таблице"/>
    <w:basedOn w:val="a0"/>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
    <w:name w:val="Основной текст (2) Exact"/>
    <w:basedOn w:val="2"/>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Exact">
    <w:name w:val="Подпись к таблице Exact"/>
    <w:basedOn w:val="a0"/>
    <w:rsid w:val="00E03B97"/>
    <w:rPr>
      <w:rFonts w:ascii="Times New Roman" w:eastAsia="Times New Roman" w:hAnsi="Times New Roman" w:cs="Times New Roman"/>
      <w:b w:val="0"/>
      <w:bCs w:val="0"/>
      <w:i w:val="0"/>
      <w:iCs w:val="0"/>
      <w:smallCaps w:val="0"/>
      <w:strike w:val="0"/>
      <w:sz w:val="22"/>
      <w:szCs w:val="22"/>
      <w:u w:val="none"/>
    </w:rPr>
  </w:style>
  <w:style w:type="character" w:customStyle="1" w:styleId="2115pt0">
    <w:name w:val="Основной текст (2) + 11;5 pt;Курсив"/>
    <w:basedOn w:val="2"/>
    <w:rsid w:val="00E03B9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6">
    <w:name w:val="List Paragraph"/>
    <w:basedOn w:val="a"/>
    <w:uiPriority w:val="1"/>
    <w:qFormat/>
    <w:rsid w:val="00F95C0A"/>
    <w:pPr>
      <w:ind w:left="720"/>
      <w:contextualSpacing/>
    </w:pPr>
  </w:style>
  <w:style w:type="paragraph" w:styleId="a7">
    <w:name w:val="Balloon Text"/>
    <w:basedOn w:val="a"/>
    <w:link w:val="a8"/>
    <w:uiPriority w:val="99"/>
    <w:semiHidden/>
    <w:unhideWhenUsed/>
    <w:rsid w:val="005A6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67AD"/>
    <w:rPr>
      <w:rFonts w:ascii="Segoe UI" w:hAnsi="Segoe UI" w:cs="Segoe UI"/>
      <w:sz w:val="18"/>
      <w:szCs w:val="18"/>
    </w:rPr>
  </w:style>
  <w:style w:type="character" w:styleId="a9">
    <w:name w:val="annotation reference"/>
    <w:basedOn w:val="a0"/>
    <w:uiPriority w:val="99"/>
    <w:semiHidden/>
    <w:unhideWhenUsed/>
    <w:rsid w:val="00B63259"/>
    <w:rPr>
      <w:sz w:val="16"/>
      <w:szCs w:val="16"/>
    </w:rPr>
  </w:style>
  <w:style w:type="paragraph" w:styleId="aa">
    <w:name w:val="annotation text"/>
    <w:basedOn w:val="a"/>
    <w:link w:val="ab"/>
    <w:uiPriority w:val="99"/>
    <w:semiHidden/>
    <w:unhideWhenUsed/>
    <w:rsid w:val="00B63259"/>
    <w:pPr>
      <w:spacing w:line="240" w:lineRule="auto"/>
    </w:pPr>
    <w:rPr>
      <w:sz w:val="20"/>
      <w:szCs w:val="20"/>
    </w:rPr>
  </w:style>
  <w:style w:type="character" w:customStyle="1" w:styleId="ab">
    <w:name w:val="Текст примечания Знак"/>
    <w:basedOn w:val="a0"/>
    <w:link w:val="aa"/>
    <w:uiPriority w:val="99"/>
    <w:semiHidden/>
    <w:rsid w:val="00B63259"/>
    <w:rPr>
      <w:sz w:val="20"/>
      <w:szCs w:val="20"/>
    </w:rPr>
  </w:style>
  <w:style w:type="paragraph" w:styleId="ac">
    <w:name w:val="annotation subject"/>
    <w:basedOn w:val="aa"/>
    <w:next w:val="aa"/>
    <w:link w:val="ad"/>
    <w:uiPriority w:val="99"/>
    <w:semiHidden/>
    <w:unhideWhenUsed/>
    <w:rsid w:val="00B63259"/>
    <w:rPr>
      <w:b/>
      <w:bCs/>
    </w:rPr>
  </w:style>
  <w:style w:type="character" w:customStyle="1" w:styleId="ad">
    <w:name w:val="Тема примечания Знак"/>
    <w:basedOn w:val="ab"/>
    <w:link w:val="ac"/>
    <w:uiPriority w:val="99"/>
    <w:semiHidden/>
    <w:rsid w:val="00B63259"/>
    <w:rPr>
      <w:b/>
      <w:bCs/>
      <w:sz w:val="20"/>
      <w:szCs w:val="20"/>
    </w:rPr>
  </w:style>
  <w:style w:type="character" w:customStyle="1" w:styleId="UnresolvedMention">
    <w:name w:val="Unresolved Mention"/>
    <w:basedOn w:val="a0"/>
    <w:uiPriority w:val="99"/>
    <w:semiHidden/>
    <w:unhideWhenUsed/>
    <w:rsid w:val="00D82ACA"/>
    <w:rPr>
      <w:color w:val="605E5C"/>
      <w:shd w:val="clear" w:color="auto" w:fill="E1DFDD"/>
    </w:rPr>
  </w:style>
  <w:style w:type="paragraph" w:customStyle="1" w:styleId="Heading1">
    <w:name w:val="Heading 1"/>
    <w:basedOn w:val="a"/>
    <w:uiPriority w:val="1"/>
    <w:qFormat/>
    <w:rsid w:val="004F7481"/>
    <w:pPr>
      <w:widowControl w:val="0"/>
      <w:autoSpaceDE w:val="0"/>
      <w:autoSpaceDN w:val="0"/>
      <w:spacing w:after="0" w:line="240" w:lineRule="auto"/>
      <w:ind w:left="581"/>
      <w:jc w:val="both"/>
      <w:outlineLvl w:val="1"/>
    </w:pPr>
    <w:rPr>
      <w:rFonts w:ascii="Times New Roman" w:eastAsia="Times New Roman" w:hAnsi="Times New Roman" w:cs="Times New Roman"/>
      <w:b/>
      <w:bCs/>
      <w:sz w:val="24"/>
      <w:szCs w:val="24"/>
    </w:rPr>
  </w:style>
  <w:style w:type="paragraph" w:styleId="ae">
    <w:name w:val="Body Text"/>
    <w:basedOn w:val="a"/>
    <w:link w:val="af"/>
    <w:qFormat/>
    <w:rsid w:val="00D05FE2"/>
    <w:pPr>
      <w:widowControl w:val="0"/>
      <w:autoSpaceDE w:val="0"/>
      <w:autoSpaceDN w:val="0"/>
      <w:spacing w:after="0" w:line="240" w:lineRule="auto"/>
      <w:ind w:left="581" w:hanging="36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D05FE2"/>
    <w:rPr>
      <w:rFonts w:ascii="Times New Roman" w:eastAsia="Times New Roman" w:hAnsi="Times New Roman" w:cs="Times New Roman"/>
      <w:sz w:val="24"/>
      <w:szCs w:val="24"/>
    </w:rPr>
  </w:style>
  <w:style w:type="paragraph" w:styleId="af0">
    <w:name w:val="No Spacing"/>
    <w:uiPriority w:val="1"/>
    <w:qFormat/>
    <w:rsid w:val="000E63A5"/>
    <w:pPr>
      <w:spacing w:after="0" w:line="240" w:lineRule="auto"/>
    </w:pPr>
  </w:style>
  <w:style w:type="paragraph" w:customStyle="1" w:styleId="TableParagraph">
    <w:name w:val="Table Paragraph"/>
    <w:basedOn w:val="a"/>
    <w:uiPriority w:val="1"/>
    <w:qFormat/>
    <w:rsid w:val="002C7306"/>
    <w:pPr>
      <w:widowControl w:val="0"/>
      <w:autoSpaceDE w:val="0"/>
      <w:autoSpaceDN w:val="0"/>
      <w:spacing w:after="0" w:line="240" w:lineRule="auto"/>
    </w:pPr>
    <w:rPr>
      <w:rFonts w:ascii="Times New Roman" w:eastAsia="Times New Roman" w:hAnsi="Times New Roman" w:cs="Times New Roman"/>
    </w:rPr>
  </w:style>
  <w:style w:type="paragraph" w:styleId="af1">
    <w:name w:val="header"/>
    <w:basedOn w:val="a"/>
    <w:link w:val="af2"/>
    <w:uiPriority w:val="99"/>
    <w:semiHidden/>
    <w:unhideWhenUsed/>
    <w:rsid w:val="00A023B6"/>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A023B6"/>
  </w:style>
  <w:style w:type="paragraph" w:styleId="af3">
    <w:name w:val="footer"/>
    <w:basedOn w:val="a"/>
    <w:link w:val="af4"/>
    <w:uiPriority w:val="99"/>
    <w:semiHidden/>
    <w:unhideWhenUsed/>
    <w:rsid w:val="00A023B6"/>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A023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tbend@mail.ru" TargetMode="External"/><Relationship Id="rId3" Type="http://schemas.openxmlformats.org/officeDocument/2006/relationships/settings" Target="settings.xml"/><Relationship Id="rId7" Type="http://schemas.openxmlformats.org/officeDocument/2006/relationships/hyperlink" Target="http://zakupki.gospm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upki.gospmr.org/&#1048;&#1085;&#1092;op&#1084;a&#1094;u&#1103;" TargetMode="External"/><Relationship Id="rId4" Type="http://schemas.openxmlformats.org/officeDocument/2006/relationships/webSettings" Target="webSettings.xml"/><Relationship Id="rId9" Type="http://schemas.openxmlformats.org/officeDocument/2006/relationships/hyperlink" Target="mailto:gupdge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19</Pages>
  <Words>7152</Words>
  <Characters>40772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 Агинский</dc:creator>
  <cp:lastModifiedBy>lumpanova</cp:lastModifiedBy>
  <cp:revision>32</cp:revision>
  <cp:lastPrinted>2025-01-28T06:58:00Z</cp:lastPrinted>
  <dcterms:created xsi:type="dcterms:W3CDTF">2022-10-12T09:25:00Z</dcterms:created>
  <dcterms:modified xsi:type="dcterms:W3CDTF">2025-06-25T05:23:00Z</dcterms:modified>
</cp:coreProperties>
</file>